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60B" w:rsidP="00D63F52" w:rsidRDefault="0064111B" w14:paraId="32B17AC8" w14:textId="09FAFDE1">
      <w:pPr>
        <w:spacing w:line="276" w:lineRule="auto"/>
      </w:pPr>
      <w:r>
        <w:t>Geachte voorzitter</w:t>
      </w:r>
      <w:r>
        <w:br/>
      </w:r>
      <w:r>
        <w:br/>
        <w:t>Hierbij bied ik u de antwoorden aan op de schriftelijke vragen gesteld door het lid Van Baarle (DENK) over de overstromingen in Marokko.</w:t>
      </w:r>
      <w:r w:rsidR="00D63F52">
        <w:t xml:space="preserve"> </w:t>
      </w:r>
      <w:r>
        <w:t>Deze vragen werden ingezonden op 5 januari 2026 met kenmerk 2025Z22302.</w:t>
      </w:r>
    </w:p>
    <w:p w:rsidR="00DF760B" w:rsidP="00D63F52" w:rsidRDefault="00DF760B" w14:paraId="32B17ACD" w14:textId="77777777">
      <w:pPr>
        <w:spacing w:line="276" w:lineRule="auto"/>
      </w:pPr>
    </w:p>
    <w:p w:rsidR="00D63F52" w:rsidP="00D63F52" w:rsidRDefault="0064111B" w14:paraId="3262CAAB" w14:textId="77777777">
      <w:pPr>
        <w:spacing w:line="276" w:lineRule="auto"/>
      </w:pPr>
      <w:r>
        <w:t xml:space="preserve">Staatssecretaris Buitenlandse Handel </w:t>
      </w:r>
    </w:p>
    <w:p w:rsidR="00DF760B" w:rsidP="00D63F52" w:rsidRDefault="0064111B" w14:paraId="32B17ACE" w14:textId="0E32152B">
      <w:pPr>
        <w:spacing w:line="276" w:lineRule="auto"/>
      </w:pPr>
      <w:r>
        <w:t>en Ontwikkelingshulp,</w:t>
      </w:r>
      <w:r>
        <w:br/>
      </w:r>
      <w:r>
        <w:br/>
      </w:r>
      <w:r>
        <w:br/>
      </w:r>
      <w:r>
        <w:br/>
      </w:r>
      <w:r>
        <w:br/>
      </w:r>
      <w:r>
        <w:br/>
        <w:t>Aukje de Vries</w:t>
      </w:r>
    </w:p>
    <w:p w:rsidR="00DF760B" w:rsidP="00D63F52" w:rsidRDefault="0064111B" w14:paraId="32B17ACF" w14:textId="77777777">
      <w:pPr>
        <w:pStyle w:val="WitregelW1bodytekst"/>
        <w:spacing w:line="276" w:lineRule="auto"/>
      </w:pPr>
      <w:r>
        <w:br w:type="page"/>
      </w:r>
    </w:p>
    <w:p w:rsidR="00DF760B" w:rsidP="00D63F52" w:rsidRDefault="0064111B" w14:paraId="32B17AD0" w14:textId="4C3991F6">
      <w:pPr>
        <w:spacing w:line="276" w:lineRule="auto"/>
      </w:pPr>
      <w:r>
        <w:rPr>
          <w:b/>
        </w:rPr>
        <w:lastRenderedPageBreak/>
        <w:t xml:space="preserve">Antwoorden van de </w:t>
      </w:r>
      <w:r w:rsidR="00EB2C52">
        <w:rPr>
          <w:b/>
        </w:rPr>
        <w:t>s</w:t>
      </w:r>
      <w:r w:rsidR="00D33D0B">
        <w:rPr>
          <w:b/>
        </w:rPr>
        <w:t>taatssecretaris Buitenlandse Handel en Ontwikkelingshulp</w:t>
      </w:r>
      <w:r>
        <w:rPr>
          <w:b/>
        </w:rPr>
        <w:t xml:space="preserve"> op vragen van het lid Van Baarle over  de overstromingen in Marokko.</w:t>
      </w:r>
    </w:p>
    <w:p w:rsidR="00DF760B" w:rsidP="00D63F52" w:rsidRDefault="00DF760B" w14:paraId="32B17AD1" w14:textId="77777777">
      <w:pPr>
        <w:spacing w:line="276" w:lineRule="auto"/>
      </w:pPr>
    </w:p>
    <w:p w:rsidR="00DF760B" w:rsidP="00D63F52" w:rsidRDefault="0064111B" w14:paraId="32B17AD2" w14:textId="77777777">
      <w:pPr>
        <w:spacing w:line="276" w:lineRule="auto"/>
      </w:pPr>
      <w:r>
        <w:rPr>
          <w:b/>
        </w:rPr>
        <w:t>Vraag 1</w:t>
      </w:r>
    </w:p>
    <w:p w:rsidR="007303F1" w:rsidP="00D63F52" w:rsidRDefault="007303F1" w14:paraId="07847556" w14:textId="77777777">
      <w:pPr>
        <w:autoSpaceDN/>
        <w:spacing w:after="160" w:line="276" w:lineRule="auto"/>
        <w:textAlignment w:val="auto"/>
      </w:pPr>
      <w:r w:rsidRPr="00861DB6">
        <w:t>Bent u bekend met het bericht ‘</w:t>
      </w:r>
      <w:r w:rsidRPr="00861DB6">
        <w:rPr>
          <w:i/>
          <w:iCs/>
        </w:rPr>
        <w:t>Dodental door zware overstromingen in Marokko opgelopen naar 37</w:t>
      </w:r>
      <w:r w:rsidRPr="00861DB6">
        <w:t>’? [1]</w:t>
      </w:r>
      <w:r>
        <w:t xml:space="preserve"> </w:t>
      </w:r>
    </w:p>
    <w:p w:rsidR="00DF760B" w:rsidP="00D63F52" w:rsidRDefault="00DF760B" w14:paraId="32B17AD4" w14:textId="77777777">
      <w:pPr>
        <w:spacing w:line="276" w:lineRule="auto"/>
      </w:pPr>
    </w:p>
    <w:p w:rsidR="00DF760B" w:rsidP="00D63F52" w:rsidRDefault="0064111B" w14:paraId="32B17AD5" w14:textId="77777777">
      <w:pPr>
        <w:spacing w:line="276" w:lineRule="auto"/>
      </w:pPr>
      <w:r>
        <w:rPr>
          <w:b/>
        </w:rPr>
        <w:t>Antwoord</w:t>
      </w:r>
    </w:p>
    <w:p w:rsidR="00DF760B" w:rsidP="00D63F52" w:rsidRDefault="007303F1" w14:paraId="32B17AD7" w14:textId="743A0B1C">
      <w:pPr>
        <w:spacing w:line="276" w:lineRule="auto"/>
      </w:pPr>
      <w:r w:rsidRPr="00DB3099">
        <w:t xml:space="preserve">Ja, het kabinet heeft kennisgenomen van het </w:t>
      </w:r>
      <w:r>
        <w:t>nieuws</w:t>
      </w:r>
      <w:r w:rsidRPr="00DB3099">
        <w:t>artikel waar u op doelt.</w:t>
      </w:r>
      <w:r w:rsidRPr="00861DB6">
        <w:br/>
      </w:r>
    </w:p>
    <w:p w:rsidR="00DF760B" w:rsidP="00D63F52" w:rsidRDefault="0064111B" w14:paraId="32B17AD8" w14:textId="77777777">
      <w:pPr>
        <w:spacing w:line="276" w:lineRule="auto"/>
      </w:pPr>
      <w:r>
        <w:rPr>
          <w:b/>
        </w:rPr>
        <w:t>Vraag 2</w:t>
      </w:r>
    </w:p>
    <w:p w:rsidR="00DF760B" w:rsidP="00D63F52" w:rsidRDefault="007303F1" w14:paraId="32B17ADA" w14:textId="213D1431">
      <w:pPr>
        <w:autoSpaceDN/>
        <w:spacing w:after="160" w:line="276" w:lineRule="auto"/>
        <w:textAlignment w:val="auto"/>
      </w:pPr>
      <w:r w:rsidRPr="00861DB6">
        <w:t>Wat is de laatste stand van zaken van de humanitaire situatie in Marokko als gevolg van de overstromingen?</w:t>
      </w:r>
      <w:r>
        <w:t xml:space="preserve"> </w:t>
      </w:r>
    </w:p>
    <w:p w:rsidR="00DF760B" w:rsidP="00D63F52" w:rsidRDefault="0064111B" w14:paraId="32B17ADB" w14:textId="77777777">
      <w:pPr>
        <w:spacing w:line="276" w:lineRule="auto"/>
      </w:pPr>
      <w:r>
        <w:rPr>
          <w:b/>
        </w:rPr>
        <w:t>Antwoord</w:t>
      </w:r>
    </w:p>
    <w:p w:rsidRPr="00024361" w:rsidR="007303F1" w:rsidP="00D63F52" w:rsidRDefault="007303F1" w14:paraId="69CFF36E" w14:textId="77777777">
      <w:pPr>
        <w:spacing w:line="276" w:lineRule="auto"/>
      </w:pPr>
      <w:r w:rsidRPr="00024361">
        <w:t>Volgens lokale media</w:t>
      </w:r>
      <w:r>
        <w:t xml:space="preserve"> zijn</w:t>
      </w:r>
      <w:r w:rsidRPr="00024361">
        <w:t xml:space="preserve"> 37 doden gevallen en tientallen gewonden na uitzonderlijk hevige regenval die met name medio december leidde tot verwoestende overstromingen in Marokko. De weersomstandigheden</w:t>
      </w:r>
      <w:r>
        <w:t xml:space="preserve"> zijn</w:t>
      </w:r>
      <w:r w:rsidRPr="00024361">
        <w:t xml:space="preserve"> sindsdien wat gematigder. Desalniettemin wordt de bevolking door de lokale autoriteiten geadviseerd waakzaam te blijven en wordt ondersteuning geboden door bijvoorbeeld noodopvang.</w:t>
      </w:r>
    </w:p>
    <w:p w:rsidR="00DF760B" w:rsidP="00D63F52" w:rsidRDefault="00DF760B" w14:paraId="32B17ADD" w14:textId="77777777">
      <w:pPr>
        <w:spacing w:line="276" w:lineRule="auto"/>
      </w:pPr>
    </w:p>
    <w:p w:rsidR="00DF760B" w:rsidP="00D63F52" w:rsidRDefault="0064111B" w14:paraId="32B17ADE" w14:textId="77777777">
      <w:pPr>
        <w:spacing w:line="276" w:lineRule="auto"/>
      </w:pPr>
      <w:r>
        <w:rPr>
          <w:b/>
        </w:rPr>
        <w:t>Vraag 3</w:t>
      </w:r>
    </w:p>
    <w:p w:rsidR="00DF760B" w:rsidP="00D63F52" w:rsidRDefault="007303F1" w14:paraId="32B17AE0" w14:textId="4D7FC828">
      <w:pPr>
        <w:autoSpaceDN/>
        <w:spacing w:after="160" w:line="276" w:lineRule="auto"/>
        <w:textAlignment w:val="auto"/>
      </w:pPr>
      <w:r w:rsidRPr="00861DB6">
        <w:t>Staat de Nederlandse regering in contact met de Marokkaanse regering over de humanitaire situatie en de hulpverlening? Zo neen, waarom niet?</w:t>
      </w:r>
      <w:r>
        <w:t xml:space="preserve"> </w:t>
      </w:r>
    </w:p>
    <w:p w:rsidR="00DF760B" w:rsidP="00D63F52" w:rsidRDefault="0064111B" w14:paraId="32B17AE1" w14:textId="77777777">
      <w:pPr>
        <w:spacing w:line="276" w:lineRule="auto"/>
      </w:pPr>
      <w:r>
        <w:rPr>
          <w:b/>
        </w:rPr>
        <w:t>Antwoord</w:t>
      </w:r>
    </w:p>
    <w:p w:rsidR="007303F1" w:rsidP="00D63F52" w:rsidRDefault="007303F1" w14:paraId="1F82ADEB" w14:textId="7A95EDDF">
      <w:pPr>
        <w:spacing w:line="276" w:lineRule="auto"/>
      </w:pPr>
      <w:r>
        <w:t xml:space="preserve">Het kabinet heeft zijn medeleven getoond voor de impact van de extreme weersomstandigheden. </w:t>
      </w:r>
      <w:r w:rsidRPr="00433880">
        <w:t xml:space="preserve">Een aanbod voor hulp </w:t>
      </w:r>
      <w:r>
        <w:t xml:space="preserve">wordt </w:t>
      </w:r>
      <w:r w:rsidRPr="00433880">
        <w:t>overwogen als hiervoor een formeel verzoek wordt gedaan door de Marokkaanse autoriteiten.</w:t>
      </w:r>
      <w:r>
        <w:t xml:space="preserve"> Dit verzoek om hulpverlening werd niet ontvangen.</w:t>
      </w:r>
      <w:r w:rsidRPr="00C6197F">
        <w:t xml:space="preserve"> </w:t>
      </w:r>
    </w:p>
    <w:p w:rsidR="00DF760B" w:rsidP="00D63F52" w:rsidRDefault="00DF760B" w14:paraId="32B17AE3" w14:textId="77777777">
      <w:pPr>
        <w:spacing w:line="276" w:lineRule="auto"/>
      </w:pPr>
    </w:p>
    <w:p w:rsidR="00DF760B" w:rsidP="00D63F52" w:rsidRDefault="0064111B" w14:paraId="32B17AE4" w14:textId="77777777">
      <w:pPr>
        <w:spacing w:line="276" w:lineRule="auto"/>
      </w:pPr>
      <w:r>
        <w:rPr>
          <w:b/>
        </w:rPr>
        <w:t>Vraag 4</w:t>
      </w:r>
    </w:p>
    <w:p w:rsidRPr="007303F1" w:rsidR="007303F1" w:rsidP="00D63F52" w:rsidRDefault="007303F1" w14:paraId="417FE1A2" w14:textId="77777777">
      <w:pPr>
        <w:spacing w:line="276" w:lineRule="auto"/>
      </w:pPr>
      <w:r w:rsidRPr="007303F1">
        <w:rPr>
          <w:color w:val="000000" w:themeColor="text1"/>
        </w:rPr>
        <w:t xml:space="preserve">Heeft de Nederlandse regering reeds hulp aangeboden aan de Marokkaanse regering, in het bijzonder hulp om de vermisten te zoeken? Zo ja, wat is hiervan het resultaat? Zo neen, waarom </w:t>
      </w:r>
      <w:r w:rsidRPr="007303F1">
        <w:t xml:space="preserve">niet? </w:t>
      </w:r>
    </w:p>
    <w:p w:rsidR="00DF760B" w:rsidP="00D63F52" w:rsidRDefault="00DF760B" w14:paraId="32B17AE6" w14:textId="77777777">
      <w:pPr>
        <w:spacing w:line="276" w:lineRule="auto"/>
      </w:pPr>
    </w:p>
    <w:p w:rsidR="00DF760B" w:rsidP="00D63F52" w:rsidRDefault="0064111B" w14:paraId="32B17AE7" w14:textId="77777777">
      <w:pPr>
        <w:spacing w:line="276" w:lineRule="auto"/>
      </w:pPr>
      <w:r>
        <w:rPr>
          <w:b/>
        </w:rPr>
        <w:t>Antwoord</w:t>
      </w:r>
    </w:p>
    <w:p w:rsidR="00DF760B" w:rsidP="00D63F52" w:rsidRDefault="007303F1" w14:paraId="32B17AE9" w14:textId="469E116A">
      <w:pPr>
        <w:spacing w:line="276" w:lineRule="auto"/>
      </w:pPr>
      <w:r>
        <w:t>Zie antwoord op vraag 3.</w:t>
      </w:r>
    </w:p>
    <w:p w:rsidR="007303F1" w:rsidP="00D63F52" w:rsidRDefault="007303F1" w14:paraId="44C13E52" w14:textId="77777777">
      <w:pPr>
        <w:spacing w:line="276" w:lineRule="auto"/>
      </w:pPr>
    </w:p>
    <w:p w:rsidR="00DF760B" w:rsidP="00D63F52" w:rsidRDefault="0064111B" w14:paraId="32B17AEA" w14:textId="77777777">
      <w:pPr>
        <w:spacing w:line="276" w:lineRule="auto"/>
      </w:pPr>
      <w:r>
        <w:rPr>
          <w:b/>
        </w:rPr>
        <w:t>Vraag 5</w:t>
      </w:r>
    </w:p>
    <w:p w:rsidR="00DF760B" w:rsidP="00D63F52" w:rsidRDefault="007303F1" w14:paraId="32B17AEC" w14:textId="1114D51E">
      <w:pPr>
        <w:autoSpaceDN/>
        <w:spacing w:after="160" w:line="276" w:lineRule="auto"/>
        <w:textAlignment w:val="auto"/>
      </w:pPr>
      <w:r w:rsidRPr="00861DB6">
        <w:t>Is de Nederlandse regering bereid om, indien daar vanuit Marokko behoefte aan is, vanuit het noodhulpbudget een bijdrage te doen om de mensen in Marokko die slachtoffer zijn van de overstromingen te helpen? Zo neen, waarom niet?</w:t>
      </w:r>
      <w:r>
        <w:t xml:space="preserve"> </w:t>
      </w:r>
    </w:p>
    <w:p w:rsidR="00DF760B" w:rsidP="00D63F52" w:rsidRDefault="0064111B" w14:paraId="32B17AED" w14:textId="77777777">
      <w:pPr>
        <w:spacing w:line="276" w:lineRule="auto"/>
      </w:pPr>
      <w:r>
        <w:rPr>
          <w:b/>
        </w:rPr>
        <w:t>Antwoord</w:t>
      </w:r>
    </w:p>
    <w:p w:rsidRPr="00364A07" w:rsidR="007303F1" w:rsidP="00D63F52" w:rsidRDefault="007303F1" w14:paraId="71653D84" w14:textId="0F7C68D0">
      <w:pPr>
        <w:spacing w:line="276" w:lineRule="auto"/>
      </w:pPr>
      <w:r w:rsidRPr="00D86FB0">
        <w:rPr>
          <w:color w:val="000000" w:themeColor="text1"/>
        </w:rPr>
        <w:t xml:space="preserve">Het Nederlandse noodhulpbudget is gestoeld op het verlenen van meerjarige, flexibele financiering aan gespecialiseerde humanitaire organisaties en noodhulpfondsen. Op deze manier kunnen deze organisaties, zodra </w:t>
      </w:r>
      <w:r w:rsidR="00DF0A46">
        <w:rPr>
          <w:color w:val="000000" w:themeColor="text1"/>
        </w:rPr>
        <w:t xml:space="preserve">zich </w:t>
      </w:r>
      <w:r w:rsidRPr="00D86FB0">
        <w:rPr>
          <w:color w:val="000000" w:themeColor="text1"/>
        </w:rPr>
        <w:t xml:space="preserve">een ramp </w:t>
      </w:r>
      <w:r w:rsidRPr="00D86FB0">
        <w:rPr>
          <w:color w:val="000000" w:themeColor="text1"/>
        </w:rPr>
        <w:lastRenderedPageBreak/>
        <w:t xml:space="preserve">voordoet, snel en efficiënt hulp verlenen. Zo is Nederland onder andere een grote donor van het </w:t>
      </w:r>
      <w:r w:rsidRPr="00D86FB0">
        <w:rPr>
          <w:i/>
          <w:iCs/>
          <w:color w:val="000000" w:themeColor="text1"/>
        </w:rPr>
        <w:t>Disaster Response Emergency Fund</w:t>
      </w:r>
      <w:r w:rsidRPr="00D86FB0">
        <w:rPr>
          <w:color w:val="000000" w:themeColor="text1"/>
        </w:rPr>
        <w:t xml:space="preserve"> van de Internationale Federatie van Rode Kruis- en Rode Halve Maanverenigingen (IFRC). Dit noodhulpfonds heeft, mede dankzij deze Nederlandse flexibele financiering, een allocatie gedaan ten behoeve van noodhulpverlening aan slachtoffers van de zware overstromingen in Marokko.</w:t>
      </w:r>
      <w:r w:rsidRPr="00D86FB0">
        <w:rPr>
          <w:rStyle w:val="FootnoteReference"/>
          <w:color w:val="000000" w:themeColor="text1"/>
        </w:rPr>
        <w:footnoteReference w:id="1"/>
      </w:r>
      <w:r w:rsidRPr="00D86FB0">
        <w:rPr>
          <w:rStyle w:val="FootnoteReference"/>
          <w:color w:val="000000" w:themeColor="text1"/>
        </w:rPr>
        <w:footnoteReference w:id="2"/>
      </w:r>
      <w:r w:rsidRPr="00364A07">
        <w:br/>
      </w:r>
    </w:p>
    <w:p w:rsidRPr="00861DB6" w:rsidR="007303F1" w:rsidP="00D63F52" w:rsidRDefault="007303F1" w14:paraId="53F5F7D3" w14:textId="77777777">
      <w:pPr>
        <w:spacing w:line="276" w:lineRule="auto"/>
      </w:pPr>
    </w:p>
    <w:p w:rsidR="00DF760B" w:rsidP="00D63F52" w:rsidRDefault="0064111B" w14:paraId="32B17AEE" w14:textId="58B6DCBF">
      <w:pPr>
        <w:spacing w:line="276" w:lineRule="auto"/>
      </w:pPr>
      <w:r w:rsidRPr="00861DB6">
        <w:t>[1] NOS, 15 december 2025, "Dodental door zware overstromingen in Marokko opgelopen naar 37</w:t>
      </w:r>
      <w:r w:rsidRPr="00861DB6">
        <w:rPr>
          <w:i/>
          <w:iCs/>
        </w:rPr>
        <w:t>"</w:t>
      </w:r>
      <w:r w:rsidRPr="00861DB6">
        <w:t> (https://nos.nl/artikel/2594637-dodental-door-zware-overstromingen-in-marokko-opgelopen-naar-37)</w:t>
      </w:r>
    </w:p>
    <w:sectPr w:rsidR="00DF760B" w:rsidSect="00762DBA">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7AF7" w14:textId="77777777" w:rsidR="0064111B" w:rsidRDefault="0064111B">
      <w:pPr>
        <w:spacing w:line="240" w:lineRule="auto"/>
      </w:pPr>
      <w:r>
        <w:separator/>
      </w:r>
    </w:p>
  </w:endnote>
  <w:endnote w:type="continuationSeparator" w:id="0">
    <w:p w14:paraId="32B17AF9" w14:textId="77777777" w:rsidR="0064111B" w:rsidRDefault="00641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847F" w14:textId="77777777" w:rsidR="00762DBA" w:rsidRDefault="00762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852C" w14:textId="77777777" w:rsidR="00762DBA" w:rsidRDefault="00762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AE17" w14:textId="77777777" w:rsidR="00762DBA" w:rsidRDefault="0076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7AF3" w14:textId="77777777" w:rsidR="0064111B" w:rsidRDefault="0064111B">
      <w:pPr>
        <w:spacing w:line="240" w:lineRule="auto"/>
      </w:pPr>
      <w:r>
        <w:separator/>
      </w:r>
    </w:p>
  </w:footnote>
  <w:footnote w:type="continuationSeparator" w:id="0">
    <w:p w14:paraId="32B17AF5" w14:textId="77777777" w:rsidR="0064111B" w:rsidRDefault="0064111B">
      <w:pPr>
        <w:spacing w:line="240" w:lineRule="auto"/>
      </w:pPr>
      <w:r>
        <w:continuationSeparator/>
      </w:r>
    </w:p>
  </w:footnote>
  <w:footnote w:id="1">
    <w:p w14:paraId="1E3131B2" w14:textId="77777777" w:rsidR="007303F1" w:rsidRPr="003D0B3C" w:rsidRDefault="007303F1" w:rsidP="007303F1">
      <w:pPr>
        <w:pStyle w:val="FootnoteText"/>
        <w:rPr>
          <w:lang w:val="sv-SE"/>
        </w:rPr>
      </w:pPr>
      <w:r>
        <w:rPr>
          <w:rStyle w:val="FootnoteReference"/>
        </w:rPr>
        <w:footnoteRef/>
      </w:r>
      <w:r w:rsidRPr="003D0B3C">
        <w:rPr>
          <w:lang w:val="sv-SE"/>
        </w:rPr>
        <w:t xml:space="preserve"> IFRC: https://go.ifrc.org/emergencies/7730/reports</w:t>
      </w:r>
    </w:p>
  </w:footnote>
  <w:footnote w:id="2">
    <w:p w14:paraId="604C3D8C" w14:textId="77777777" w:rsidR="007303F1" w:rsidRPr="000A15EA" w:rsidRDefault="007303F1" w:rsidP="007303F1">
      <w:pPr>
        <w:pStyle w:val="FootnoteText"/>
      </w:pPr>
      <w:r>
        <w:rPr>
          <w:rStyle w:val="FootnoteReference"/>
        </w:rPr>
        <w:footnoteRef/>
      </w:r>
      <w:r>
        <w:t xml:space="preserve"> </w:t>
      </w:r>
      <w:r w:rsidRPr="003D0B3C">
        <w:t xml:space="preserve">De </w:t>
      </w:r>
      <w:r w:rsidRPr="000A15EA">
        <w:t>Marokkaanse</w:t>
      </w:r>
      <w:r w:rsidRPr="003D0B3C">
        <w:t xml:space="preserve"> Rode Halve Maan i</w:t>
      </w:r>
      <w:r>
        <w:t xml:space="preserve">s auxiliair (ondersteunend) aan de Marokkaanse overheid. Zodoende is hier geen internationaal hulpverzoek voor nodig.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03E7" w14:textId="77777777" w:rsidR="00762DBA" w:rsidRDefault="0076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7AEF" w14:textId="47500386" w:rsidR="00DF760B" w:rsidRDefault="0064111B">
    <w:r>
      <w:rPr>
        <w:noProof/>
      </w:rPr>
      <mc:AlternateContent>
        <mc:Choice Requires="wps">
          <w:drawing>
            <wp:anchor distT="0" distB="0" distL="0" distR="0" simplePos="0" relativeHeight="251652608" behindDoc="0" locked="1" layoutInCell="1" allowOverlap="1" wp14:anchorId="32B17AF3" wp14:editId="06465C57">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2B17B23" w14:textId="77777777" w:rsidR="00DF760B" w:rsidRDefault="0064111B">
                          <w:pPr>
                            <w:pStyle w:val="Referentiegegevensbold"/>
                          </w:pPr>
                          <w:r>
                            <w:t>Ministerie van Buitenlandse Zaken</w:t>
                          </w:r>
                        </w:p>
                        <w:p w14:paraId="32B17B24" w14:textId="77777777" w:rsidR="00DF760B" w:rsidRDefault="00DF760B">
                          <w:pPr>
                            <w:pStyle w:val="WitregelW2"/>
                          </w:pPr>
                        </w:p>
                        <w:p w14:paraId="32B17B25" w14:textId="77777777" w:rsidR="00DF760B" w:rsidRDefault="0064111B">
                          <w:pPr>
                            <w:pStyle w:val="Referentiegegevensbold"/>
                          </w:pPr>
                          <w:r>
                            <w:t>Onze referentie</w:t>
                          </w:r>
                        </w:p>
                        <w:p w14:paraId="32B17B26" w14:textId="77777777" w:rsidR="00DF760B" w:rsidRDefault="0064111B">
                          <w:pPr>
                            <w:pStyle w:val="Referentiegegevens"/>
                          </w:pPr>
                          <w:r>
                            <w:t>BZ2523566</w:t>
                          </w:r>
                        </w:p>
                      </w:txbxContent>
                    </wps:txbx>
                    <wps:bodyPr vert="horz" wrap="square" lIns="0" tIns="0" rIns="0" bIns="0" anchor="t" anchorCtr="0"/>
                  </wps:wsp>
                </a:graphicData>
              </a:graphic>
              <wp14:sizeRelH relativeFrom="margin">
                <wp14:pctWidth>0</wp14:pctWidth>
              </wp14:sizeRelH>
            </wp:anchor>
          </w:drawing>
        </mc:Choice>
        <mc:Fallback>
          <w:pict>
            <v:shapetype w14:anchorId="32B17AF3"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32B17B23" w14:textId="77777777" w:rsidR="00DF760B" w:rsidRDefault="0064111B">
                    <w:pPr>
                      <w:pStyle w:val="Referentiegegevensbold"/>
                    </w:pPr>
                    <w:r>
                      <w:t>Ministerie van Buitenlandse Zaken</w:t>
                    </w:r>
                  </w:p>
                  <w:p w14:paraId="32B17B24" w14:textId="77777777" w:rsidR="00DF760B" w:rsidRDefault="00DF760B">
                    <w:pPr>
                      <w:pStyle w:val="WitregelW2"/>
                    </w:pPr>
                  </w:p>
                  <w:p w14:paraId="32B17B25" w14:textId="77777777" w:rsidR="00DF760B" w:rsidRDefault="0064111B">
                    <w:pPr>
                      <w:pStyle w:val="Referentiegegevensbold"/>
                    </w:pPr>
                    <w:r>
                      <w:t>Onze referentie</w:t>
                    </w:r>
                  </w:p>
                  <w:p w14:paraId="32B17B26" w14:textId="77777777" w:rsidR="00DF760B" w:rsidRDefault="0064111B">
                    <w:pPr>
                      <w:pStyle w:val="Referentiegegevens"/>
                    </w:pPr>
                    <w:r>
                      <w:t>BZ2523566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2B17AF7" wp14:editId="63A3FC0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B17B28" w14:textId="317E5D40" w:rsidR="00DF760B" w:rsidRDefault="0064111B">
                          <w:pPr>
                            <w:pStyle w:val="Referentiegegevens"/>
                          </w:pPr>
                          <w:r>
                            <w:t xml:space="preserve">Pagina </w:t>
                          </w:r>
                          <w:r>
                            <w:fldChar w:fldCharType="begin"/>
                          </w:r>
                          <w:r>
                            <w:instrText>=</w:instrText>
                          </w:r>
                          <w:r>
                            <w:fldChar w:fldCharType="begin"/>
                          </w:r>
                          <w:r>
                            <w:instrText>PAGE</w:instrText>
                          </w:r>
                          <w:r>
                            <w:fldChar w:fldCharType="separate"/>
                          </w:r>
                          <w:r w:rsidR="00762DBA">
                            <w:rPr>
                              <w:noProof/>
                            </w:rPr>
                            <w:instrText>2</w:instrText>
                          </w:r>
                          <w:r>
                            <w:fldChar w:fldCharType="end"/>
                          </w:r>
                          <w:r>
                            <w:instrText>-1</w:instrText>
                          </w:r>
                          <w:r>
                            <w:fldChar w:fldCharType="separate"/>
                          </w:r>
                          <w:r w:rsidR="00762DBA">
                            <w:rPr>
                              <w:noProof/>
                            </w:rPr>
                            <w:t>1</w:t>
                          </w:r>
                          <w:r>
                            <w:fldChar w:fldCharType="end"/>
                          </w:r>
                          <w:r>
                            <w:t xml:space="preserve"> van </w:t>
                          </w:r>
                          <w:r>
                            <w:fldChar w:fldCharType="begin"/>
                          </w:r>
                          <w:r>
                            <w:instrText>=</w:instrText>
                          </w:r>
                          <w:r>
                            <w:fldChar w:fldCharType="begin"/>
                          </w:r>
                          <w:r>
                            <w:instrText>NUMPAGES</w:instrText>
                          </w:r>
                          <w:r>
                            <w:fldChar w:fldCharType="separate"/>
                          </w:r>
                          <w:r w:rsidR="00762DBA">
                            <w:rPr>
                              <w:noProof/>
                            </w:rPr>
                            <w:instrText>3</w:instrText>
                          </w:r>
                          <w:r>
                            <w:fldChar w:fldCharType="end"/>
                          </w:r>
                          <w:r>
                            <w:instrText>-1</w:instrText>
                          </w:r>
                          <w:r>
                            <w:fldChar w:fldCharType="separate"/>
                          </w:r>
                          <w:r w:rsidR="00762DBA">
                            <w:rPr>
                              <w:noProof/>
                            </w:rPr>
                            <w:t>2</w:t>
                          </w:r>
                          <w:r>
                            <w:fldChar w:fldCharType="end"/>
                          </w:r>
                        </w:p>
                      </w:txbxContent>
                    </wps:txbx>
                    <wps:bodyPr vert="horz" wrap="square" lIns="0" tIns="0" rIns="0" bIns="0" anchor="t" anchorCtr="0"/>
                  </wps:wsp>
                </a:graphicData>
              </a:graphic>
            </wp:anchor>
          </w:drawing>
        </mc:Choice>
        <mc:Fallback>
          <w:pict>
            <v:shape w14:anchorId="32B17AF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2B17B28" w14:textId="317E5D40" w:rsidR="00DF760B" w:rsidRDefault="0064111B">
                    <w:pPr>
                      <w:pStyle w:val="Referentiegegevens"/>
                    </w:pPr>
                    <w:r>
                      <w:t xml:space="preserve">Pagina </w:t>
                    </w:r>
                    <w:r>
                      <w:fldChar w:fldCharType="begin"/>
                    </w:r>
                    <w:r>
                      <w:instrText>=</w:instrText>
                    </w:r>
                    <w:r>
                      <w:fldChar w:fldCharType="begin"/>
                    </w:r>
                    <w:r>
                      <w:instrText>PAGE</w:instrText>
                    </w:r>
                    <w:r>
                      <w:fldChar w:fldCharType="separate"/>
                    </w:r>
                    <w:r w:rsidR="00762DBA">
                      <w:rPr>
                        <w:noProof/>
                      </w:rPr>
                      <w:instrText>2</w:instrText>
                    </w:r>
                    <w:r>
                      <w:fldChar w:fldCharType="end"/>
                    </w:r>
                    <w:r>
                      <w:instrText>-1</w:instrText>
                    </w:r>
                    <w:r>
                      <w:fldChar w:fldCharType="separate"/>
                    </w:r>
                    <w:r w:rsidR="00762DBA">
                      <w:rPr>
                        <w:noProof/>
                      </w:rPr>
                      <w:t>1</w:t>
                    </w:r>
                    <w:r>
                      <w:fldChar w:fldCharType="end"/>
                    </w:r>
                    <w:r>
                      <w:t xml:space="preserve"> van </w:t>
                    </w:r>
                    <w:r>
                      <w:fldChar w:fldCharType="begin"/>
                    </w:r>
                    <w:r>
                      <w:instrText>=</w:instrText>
                    </w:r>
                    <w:r>
                      <w:fldChar w:fldCharType="begin"/>
                    </w:r>
                    <w:r>
                      <w:instrText>NUMPAGES</w:instrText>
                    </w:r>
                    <w:r>
                      <w:fldChar w:fldCharType="separate"/>
                    </w:r>
                    <w:r w:rsidR="00762DBA">
                      <w:rPr>
                        <w:noProof/>
                      </w:rPr>
                      <w:instrText>3</w:instrText>
                    </w:r>
                    <w:r>
                      <w:fldChar w:fldCharType="end"/>
                    </w:r>
                    <w:r>
                      <w:instrText>-1</w:instrText>
                    </w:r>
                    <w:r>
                      <w:fldChar w:fldCharType="separate"/>
                    </w:r>
                    <w:r w:rsidR="00762DB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7AF1" w14:textId="39754880" w:rsidR="00DF760B" w:rsidRDefault="0064111B">
    <w:pPr>
      <w:spacing w:after="7131" w:line="14" w:lineRule="exact"/>
    </w:pPr>
    <w:r>
      <w:rPr>
        <w:noProof/>
      </w:rPr>
      <mc:AlternateContent>
        <mc:Choice Requires="wps">
          <w:drawing>
            <wp:anchor distT="0" distB="0" distL="0" distR="0" simplePos="0" relativeHeight="251655680" behindDoc="0" locked="1" layoutInCell="1" allowOverlap="1" wp14:anchorId="32B17AF9" wp14:editId="32B17AF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2B17B29" w14:textId="77777777" w:rsidR="0064111B" w:rsidRDefault="0064111B"/>
                      </w:txbxContent>
                    </wps:txbx>
                    <wps:bodyPr vert="horz" wrap="square" lIns="0" tIns="0" rIns="0" bIns="0" anchor="t" anchorCtr="0"/>
                  </wps:wsp>
                </a:graphicData>
              </a:graphic>
            </wp:anchor>
          </w:drawing>
        </mc:Choice>
        <mc:Fallback>
          <w:pict>
            <v:shapetype w14:anchorId="32B17AF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2B17B29" w14:textId="77777777" w:rsidR="0064111B" w:rsidRDefault="0064111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B17AFB" wp14:editId="32B17AF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B17B0A" w14:textId="77777777" w:rsidR="00DF760B" w:rsidRDefault="0064111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2B17AF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B17B0A" w14:textId="77777777" w:rsidR="00DF760B" w:rsidRDefault="0064111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B17AFD" wp14:editId="32B17AF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F40050C" w14:textId="46BD125F" w:rsidR="00D63F52" w:rsidRDefault="00D63F52" w:rsidP="00D63F52">
                          <w:r>
                            <w:t>Datum</w:t>
                          </w:r>
                          <w:r>
                            <w:tab/>
                          </w:r>
                          <w:r w:rsidR="00EB2C52">
                            <w:t>19</w:t>
                          </w:r>
                          <w:r>
                            <w:t xml:space="preserve"> januari 2026</w:t>
                          </w:r>
                        </w:p>
                        <w:p w14:paraId="0E6B117A" w14:textId="5A50B39B" w:rsidR="00D63F52" w:rsidRDefault="00D63F52" w:rsidP="00D63F52">
                          <w:r>
                            <w:t>Betreft Beantwoording vragen van het lid Van Baarle (DENK)over de overstromingen in Marokko</w:t>
                          </w:r>
                        </w:p>
                        <w:p w14:paraId="32B17B13" w14:textId="77777777" w:rsidR="00DF760B" w:rsidRDefault="00DF760B"/>
                      </w:txbxContent>
                    </wps:txbx>
                    <wps:bodyPr vert="horz" wrap="square" lIns="0" tIns="0" rIns="0" bIns="0" anchor="t" anchorCtr="0"/>
                  </wps:wsp>
                </a:graphicData>
              </a:graphic>
            </wp:anchor>
          </w:drawing>
        </mc:Choice>
        <mc:Fallback>
          <w:pict>
            <v:shape w14:anchorId="32B17AF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F40050C" w14:textId="46BD125F" w:rsidR="00D63F52" w:rsidRDefault="00D63F52" w:rsidP="00D63F52">
                    <w:r>
                      <w:t>Datum</w:t>
                    </w:r>
                    <w:r>
                      <w:tab/>
                    </w:r>
                    <w:r w:rsidR="00EB2C52">
                      <w:t>19</w:t>
                    </w:r>
                    <w:r>
                      <w:t xml:space="preserve"> januari 2026</w:t>
                    </w:r>
                  </w:p>
                  <w:p w14:paraId="0E6B117A" w14:textId="5A50B39B" w:rsidR="00D63F52" w:rsidRDefault="00D63F52" w:rsidP="00D63F52">
                    <w:r>
                      <w:t>Betreft Beantwoording vragen van het lid Van Baarle (DENK)over de overstromingen in Marokko</w:t>
                    </w:r>
                  </w:p>
                  <w:p w14:paraId="32B17B13" w14:textId="77777777" w:rsidR="00DF760B" w:rsidRDefault="00DF760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B17AFF" wp14:editId="35652030">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D5DFE0C" w14:textId="77777777" w:rsidR="00D63F52" w:rsidRPr="00F51C07" w:rsidRDefault="00D63F52" w:rsidP="00D63F52">
                              <w:pPr>
                                <w:rPr>
                                  <w:b/>
                                  <w:sz w:val="13"/>
                                  <w:szCs w:val="13"/>
                                </w:rPr>
                              </w:pPr>
                              <w:r w:rsidRPr="00FC13FA">
                                <w:rPr>
                                  <w:b/>
                                  <w:sz w:val="13"/>
                                  <w:szCs w:val="13"/>
                                </w:rPr>
                                <w:t>Ministerie van Buitenlandse Zaken</w:t>
                              </w:r>
                            </w:p>
                          </w:sdtContent>
                        </w:sdt>
                        <w:p w14:paraId="19E81D81" w14:textId="77777777" w:rsidR="00D63F52" w:rsidRPr="00EE5E5D" w:rsidRDefault="00D63F52" w:rsidP="00D63F52">
                          <w:pPr>
                            <w:rPr>
                              <w:sz w:val="13"/>
                              <w:szCs w:val="13"/>
                            </w:rPr>
                          </w:pPr>
                          <w:r>
                            <w:rPr>
                              <w:sz w:val="13"/>
                              <w:szCs w:val="13"/>
                            </w:rPr>
                            <w:t>Rijnstraat 8</w:t>
                          </w:r>
                        </w:p>
                        <w:p w14:paraId="78C0AB90" w14:textId="77777777" w:rsidR="00D63F52" w:rsidRPr="0059764A" w:rsidRDefault="00D63F52" w:rsidP="00D63F52">
                          <w:pPr>
                            <w:rPr>
                              <w:sz w:val="13"/>
                              <w:szCs w:val="13"/>
                              <w:lang w:val="da-DK"/>
                            </w:rPr>
                          </w:pPr>
                          <w:r w:rsidRPr="0059764A">
                            <w:rPr>
                              <w:sz w:val="13"/>
                              <w:szCs w:val="13"/>
                              <w:lang w:val="da-DK"/>
                            </w:rPr>
                            <w:t>2515 XP Den Haag</w:t>
                          </w:r>
                        </w:p>
                        <w:p w14:paraId="12829B04" w14:textId="77777777" w:rsidR="00D63F52" w:rsidRPr="0059764A" w:rsidRDefault="00D63F52" w:rsidP="00D63F52">
                          <w:pPr>
                            <w:rPr>
                              <w:sz w:val="13"/>
                              <w:szCs w:val="13"/>
                              <w:lang w:val="da-DK"/>
                            </w:rPr>
                          </w:pPr>
                          <w:r w:rsidRPr="0059764A">
                            <w:rPr>
                              <w:sz w:val="13"/>
                              <w:szCs w:val="13"/>
                              <w:lang w:val="da-DK"/>
                            </w:rPr>
                            <w:t>Postbus 20061</w:t>
                          </w:r>
                        </w:p>
                        <w:p w14:paraId="3781AAEA" w14:textId="77777777" w:rsidR="00D63F52" w:rsidRPr="0059764A" w:rsidRDefault="00D63F52" w:rsidP="00D63F52">
                          <w:pPr>
                            <w:rPr>
                              <w:sz w:val="13"/>
                              <w:szCs w:val="13"/>
                              <w:lang w:val="da-DK"/>
                            </w:rPr>
                          </w:pPr>
                          <w:r w:rsidRPr="0059764A">
                            <w:rPr>
                              <w:sz w:val="13"/>
                              <w:szCs w:val="13"/>
                              <w:lang w:val="da-DK"/>
                            </w:rPr>
                            <w:t>Nederland</w:t>
                          </w:r>
                        </w:p>
                        <w:p w14:paraId="32B17B15" w14:textId="77777777" w:rsidR="00DF760B" w:rsidRDefault="00DF760B">
                          <w:pPr>
                            <w:pStyle w:val="WitregelW1"/>
                          </w:pPr>
                        </w:p>
                        <w:p w14:paraId="32B17B16" w14:textId="77777777" w:rsidR="00DF760B" w:rsidRDefault="0064111B">
                          <w:pPr>
                            <w:pStyle w:val="Referentiegegevens"/>
                          </w:pPr>
                          <w:r>
                            <w:t xml:space="preserve"> </w:t>
                          </w:r>
                        </w:p>
                        <w:p w14:paraId="32B17B17" w14:textId="77777777" w:rsidR="00DF760B" w:rsidRDefault="0064111B">
                          <w:pPr>
                            <w:pStyle w:val="Referentiegegevens"/>
                          </w:pPr>
                          <w:r>
                            <w:t>www.minbuza.nl</w:t>
                          </w:r>
                        </w:p>
                        <w:p w14:paraId="32B17B18" w14:textId="77777777" w:rsidR="00DF760B" w:rsidRDefault="00DF760B">
                          <w:pPr>
                            <w:pStyle w:val="WitregelW2"/>
                          </w:pPr>
                        </w:p>
                        <w:p w14:paraId="32B17B19" w14:textId="77777777" w:rsidR="00DF760B" w:rsidRDefault="0064111B">
                          <w:pPr>
                            <w:pStyle w:val="Referentiegegevensbold"/>
                          </w:pPr>
                          <w:r>
                            <w:t>Onze referentie</w:t>
                          </w:r>
                        </w:p>
                        <w:p w14:paraId="32B17B1A" w14:textId="77777777" w:rsidR="00DF760B" w:rsidRDefault="0064111B">
                          <w:pPr>
                            <w:pStyle w:val="Referentiegegevens"/>
                          </w:pPr>
                          <w:r>
                            <w:t>BZ2523566</w:t>
                          </w:r>
                        </w:p>
                        <w:p w14:paraId="32B17B1B" w14:textId="77777777" w:rsidR="00DF760B" w:rsidRDefault="00DF760B">
                          <w:pPr>
                            <w:pStyle w:val="WitregelW1"/>
                          </w:pPr>
                        </w:p>
                        <w:p w14:paraId="32B17B1C" w14:textId="77777777" w:rsidR="00DF760B" w:rsidRDefault="0064111B">
                          <w:pPr>
                            <w:pStyle w:val="Referentiegegevensbold"/>
                          </w:pPr>
                          <w:r>
                            <w:t>Uw referentie</w:t>
                          </w:r>
                        </w:p>
                        <w:p w14:paraId="32B17B1D" w14:textId="77777777" w:rsidR="00DF760B" w:rsidRDefault="0064111B">
                          <w:pPr>
                            <w:pStyle w:val="Referentiegegevens"/>
                          </w:pPr>
                          <w:r>
                            <w:t>2025Z22302</w:t>
                          </w:r>
                        </w:p>
                        <w:p w14:paraId="32B17B1E" w14:textId="77777777" w:rsidR="00DF760B" w:rsidRDefault="00DF760B">
                          <w:pPr>
                            <w:pStyle w:val="WitregelW1"/>
                          </w:pPr>
                        </w:p>
                        <w:p w14:paraId="32B17B1F" w14:textId="77777777" w:rsidR="00DF760B" w:rsidRDefault="0064111B">
                          <w:pPr>
                            <w:pStyle w:val="Referentiegegevensbold"/>
                          </w:pPr>
                          <w:r>
                            <w:t>Bijlage(n)</w:t>
                          </w:r>
                        </w:p>
                        <w:p w14:paraId="32B17B20" w14:textId="77777777" w:rsidR="00DF760B" w:rsidRDefault="0064111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2B17AFF" id="41b10cd4-80a4-11ea-b356-6230a4311406" o:spid="_x0000_s1031"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8wlAEAABUDAAAOAAAAZHJzL2Uyb0RvYy54bWysUtuOEzEMfUfiH6K805ldcWlHTVeC1SIk&#10;BEi7fECaSTqRJnGws50pX4+T3WkRvCFeHCeOj4+Pvb2ZwyiOFslDVPJq1Upho4Hex4OS3x/uXq2l&#10;oKxjr0eIVsmTJXmze/liO6XOXsMAY29RMEikbkpKDjmnrmnIDDZoWkGykYMOMOjMVzw0PeqJ0cPY&#10;XLft22YC7BOCsUT8evsUlLuK75w1+atzZLMYlWRuuVqsdl9ss9vq7oA6Dd4809D/wCJoH7noGepW&#10;Zy0e0f8FFbxBIHB5ZSA04Jw3tvbA3Vy1f3RzP+hkay8sDqWzTPT/YM2X4336hiLP72HmARZBpkQd&#10;8WPpZ3YYyslMBcdZwtNZNjtnYUrS63bzruWQ4di6bTfrTRW2uaQnpPzRQhDFURJ5LlUuffxMmUvy&#10;1+VLqRbhzo9jeb9wKV6e97PwvZJvFp576E9MnzeQYQfAn1JMPE0l6cejRivF+CmyXGX0i4OLs18c&#10;HQ2nKpmleHI/5LoiCwHWvlJ83pMy3N/vleZlm3e/AAAA//8DAFBLAwQUAAYACAAAACEA36MnRuEA&#10;AAANAQAADwAAAGRycy9kb3ducmV2LnhtbEyPwU7DMBBE70j8g7VI3KgdQgoNcaoKwQkJNQ0Hjk7s&#10;JlbjdYjdNvw92xPc3mhHszPFenYDO5kpWI8SkoUAZrD12mIn4bN+u3sCFqJCrQaPRsKPCbAur68K&#10;lWt/xsqcdrFjFIIhVxL6GMec89D2xqmw8KNBuu395FQkOXVcT+pM4W7g90IsuVMW6UOvRvPSm/aw&#10;OzoJmy+sXu33R7Ot9pWt65XA9+VBytubefMMLJo5/pnhUp+qQ0mdGn9EHdggYZWmtCVKSBNBcHEk&#10;WUbUEGWPyQPwsuD/V5S/AAAA//8DAFBLAQItABQABgAIAAAAIQC2gziS/gAAAOEBAAATAAAAAAAA&#10;AAAAAAAAAAAAAABbQ29udGVudF9UeXBlc10ueG1sUEsBAi0AFAAGAAgAAAAhADj9If/WAAAAlAEA&#10;AAsAAAAAAAAAAAAAAAAALwEAAF9yZWxzLy5yZWxzUEsBAi0AFAAGAAgAAAAhADm/PzCUAQAAFQMA&#10;AA4AAAAAAAAAAAAAAAAALgIAAGRycy9lMm9Eb2MueG1sUEsBAi0AFAAGAAgAAAAhAN+jJ0b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D5DFE0C" w14:textId="77777777" w:rsidR="00D63F52" w:rsidRPr="00F51C07" w:rsidRDefault="00D63F52" w:rsidP="00D63F52">
                        <w:pPr>
                          <w:rPr>
                            <w:b/>
                            <w:sz w:val="13"/>
                            <w:szCs w:val="13"/>
                          </w:rPr>
                        </w:pPr>
                        <w:r w:rsidRPr="00FC13FA">
                          <w:rPr>
                            <w:b/>
                            <w:sz w:val="13"/>
                            <w:szCs w:val="13"/>
                          </w:rPr>
                          <w:t>Ministerie van Buitenlandse Zaken</w:t>
                        </w:r>
                      </w:p>
                    </w:sdtContent>
                  </w:sdt>
                  <w:p w14:paraId="19E81D81" w14:textId="77777777" w:rsidR="00D63F52" w:rsidRPr="00EE5E5D" w:rsidRDefault="00D63F52" w:rsidP="00D63F52">
                    <w:pPr>
                      <w:rPr>
                        <w:sz w:val="13"/>
                        <w:szCs w:val="13"/>
                      </w:rPr>
                    </w:pPr>
                    <w:r>
                      <w:rPr>
                        <w:sz w:val="13"/>
                        <w:szCs w:val="13"/>
                      </w:rPr>
                      <w:t>Rijnstraat 8</w:t>
                    </w:r>
                  </w:p>
                  <w:p w14:paraId="78C0AB90" w14:textId="77777777" w:rsidR="00D63F52" w:rsidRPr="0059764A" w:rsidRDefault="00D63F52" w:rsidP="00D63F52">
                    <w:pPr>
                      <w:rPr>
                        <w:sz w:val="13"/>
                        <w:szCs w:val="13"/>
                        <w:lang w:val="da-DK"/>
                      </w:rPr>
                    </w:pPr>
                    <w:r w:rsidRPr="0059764A">
                      <w:rPr>
                        <w:sz w:val="13"/>
                        <w:szCs w:val="13"/>
                        <w:lang w:val="da-DK"/>
                      </w:rPr>
                      <w:t>2515 XP Den Haag</w:t>
                    </w:r>
                  </w:p>
                  <w:p w14:paraId="12829B04" w14:textId="77777777" w:rsidR="00D63F52" w:rsidRPr="0059764A" w:rsidRDefault="00D63F52" w:rsidP="00D63F52">
                    <w:pPr>
                      <w:rPr>
                        <w:sz w:val="13"/>
                        <w:szCs w:val="13"/>
                        <w:lang w:val="da-DK"/>
                      </w:rPr>
                    </w:pPr>
                    <w:r w:rsidRPr="0059764A">
                      <w:rPr>
                        <w:sz w:val="13"/>
                        <w:szCs w:val="13"/>
                        <w:lang w:val="da-DK"/>
                      </w:rPr>
                      <w:t>Postbus 20061</w:t>
                    </w:r>
                  </w:p>
                  <w:p w14:paraId="3781AAEA" w14:textId="77777777" w:rsidR="00D63F52" w:rsidRPr="0059764A" w:rsidRDefault="00D63F52" w:rsidP="00D63F52">
                    <w:pPr>
                      <w:rPr>
                        <w:sz w:val="13"/>
                        <w:szCs w:val="13"/>
                        <w:lang w:val="da-DK"/>
                      </w:rPr>
                    </w:pPr>
                    <w:r w:rsidRPr="0059764A">
                      <w:rPr>
                        <w:sz w:val="13"/>
                        <w:szCs w:val="13"/>
                        <w:lang w:val="da-DK"/>
                      </w:rPr>
                      <w:t>Nederland</w:t>
                    </w:r>
                  </w:p>
                  <w:p w14:paraId="32B17B15" w14:textId="77777777" w:rsidR="00DF760B" w:rsidRDefault="00DF760B">
                    <w:pPr>
                      <w:pStyle w:val="WitregelW1"/>
                    </w:pPr>
                  </w:p>
                  <w:p w14:paraId="32B17B16" w14:textId="77777777" w:rsidR="00DF760B" w:rsidRDefault="0064111B">
                    <w:pPr>
                      <w:pStyle w:val="Referentiegegevens"/>
                    </w:pPr>
                    <w:r>
                      <w:t xml:space="preserve"> </w:t>
                    </w:r>
                  </w:p>
                  <w:p w14:paraId="32B17B17" w14:textId="77777777" w:rsidR="00DF760B" w:rsidRDefault="0064111B">
                    <w:pPr>
                      <w:pStyle w:val="Referentiegegevens"/>
                    </w:pPr>
                    <w:r>
                      <w:t>www.minbuza.nl</w:t>
                    </w:r>
                  </w:p>
                  <w:p w14:paraId="32B17B18" w14:textId="77777777" w:rsidR="00DF760B" w:rsidRDefault="00DF760B">
                    <w:pPr>
                      <w:pStyle w:val="WitregelW2"/>
                    </w:pPr>
                  </w:p>
                  <w:p w14:paraId="32B17B19" w14:textId="77777777" w:rsidR="00DF760B" w:rsidRDefault="0064111B">
                    <w:pPr>
                      <w:pStyle w:val="Referentiegegevensbold"/>
                    </w:pPr>
                    <w:r>
                      <w:t>Onze referentie</w:t>
                    </w:r>
                  </w:p>
                  <w:p w14:paraId="32B17B1A" w14:textId="77777777" w:rsidR="00DF760B" w:rsidRDefault="0064111B">
                    <w:pPr>
                      <w:pStyle w:val="Referentiegegevens"/>
                    </w:pPr>
                    <w:r>
                      <w:t>BZ2523566</w:t>
                    </w:r>
                  </w:p>
                  <w:p w14:paraId="32B17B1B" w14:textId="77777777" w:rsidR="00DF760B" w:rsidRDefault="00DF760B">
                    <w:pPr>
                      <w:pStyle w:val="WitregelW1"/>
                    </w:pPr>
                  </w:p>
                  <w:p w14:paraId="32B17B1C" w14:textId="77777777" w:rsidR="00DF760B" w:rsidRDefault="0064111B">
                    <w:pPr>
                      <w:pStyle w:val="Referentiegegevensbold"/>
                    </w:pPr>
                    <w:r>
                      <w:t>Uw referentie</w:t>
                    </w:r>
                  </w:p>
                  <w:p w14:paraId="32B17B1D" w14:textId="77777777" w:rsidR="00DF760B" w:rsidRDefault="0064111B">
                    <w:pPr>
                      <w:pStyle w:val="Referentiegegevens"/>
                    </w:pPr>
                    <w:r>
                      <w:t>2025Z22302</w:t>
                    </w:r>
                  </w:p>
                  <w:p w14:paraId="32B17B1E" w14:textId="77777777" w:rsidR="00DF760B" w:rsidRDefault="00DF760B">
                    <w:pPr>
                      <w:pStyle w:val="WitregelW1"/>
                    </w:pPr>
                  </w:p>
                  <w:p w14:paraId="32B17B1F" w14:textId="77777777" w:rsidR="00DF760B" w:rsidRDefault="0064111B">
                    <w:pPr>
                      <w:pStyle w:val="Referentiegegevensbold"/>
                    </w:pPr>
                    <w:r>
                      <w:t>Bijlage(n)</w:t>
                    </w:r>
                  </w:p>
                  <w:p w14:paraId="32B17B20" w14:textId="77777777" w:rsidR="00DF760B" w:rsidRDefault="0064111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B17B03" wp14:editId="636B3A4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B17B2F" w14:textId="77777777" w:rsidR="0064111B" w:rsidRDefault="0064111B"/>
                      </w:txbxContent>
                    </wps:txbx>
                    <wps:bodyPr vert="horz" wrap="square" lIns="0" tIns="0" rIns="0" bIns="0" anchor="t" anchorCtr="0"/>
                  </wps:wsp>
                </a:graphicData>
              </a:graphic>
            </wp:anchor>
          </w:drawing>
        </mc:Choice>
        <mc:Fallback>
          <w:pict>
            <v:shape w14:anchorId="32B17B0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2B17B2F" w14:textId="77777777" w:rsidR="0064111B" w:rsidRDefault="0064111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B17B05" wp14:editId="32B17B0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B17B31" w14:textId="77777777" w:rsidR="0064111B" w:rsidRDefault="0064111B"/>
                      </w:txbxContent>
                    </wps:txbx>
                    <wps:bodyPr vert="horz" wrap="square" lIns="0" tIns="0" rIns="0" bIns="0" anchor="t" anchorCtr="0"/>
                  </wps:wsp>
                </a:graphicData>
              </a:graphic>
            </wp:anchor>
          </w:drawing>
        </mc:Choice>
        <mc:Fallback>
          <w:pict>
            <v:shape w14:anchorId="32B17B0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B17B31" w14:textId="77777777" w:rsidR="0064111B" w:rsidRDefault="0064111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B17B07" wp14:editId="32B17B0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B17B22" w14:textId="77777777" w:rsidR="00DF760B" w:rsidRDefault="0064111B">
                          <w:pPr>
                            <w:spacing w:line="240" w:lineRule="auto"/>
                          </w:pPr>
                          <w:r>
                            <w:rPr>
                              <w:noProof/>
                            </w:rPr>
                            <w:drawing>
                              <wp:inline distT="0" distB="0" distL="0" distR="0" wp14:anchorId="32B17B29" wp14:editId="32B17B2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B17B0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2B17B22" w14:textId="77777777" w:rsidR="00DF760B" w:rsidRDefault="0064111B">
                    <w:pPr>
                      <w:spacing w:line="240" w:lineRule="auto"/>
                    </w:pPr>
                    <w:r>
                      <w:rPr>
                        <w:noProof/>
                      </w:rPr>
                      <w:drawing>
                        <wp:inline distT="0" distB="0" distL="0" distR="0" wp14:anchorId="32B17B29" wp14:editId="32B17B2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C1FAF"/>
    <w:multiLevelType w:val="multilevel"/>
    <w:tmpl w:val="9CB618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3BA89B"/>
    <w:multiLevelType w:val="multilevel"/>
    <w:tmpl w:val="5A10D44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8EA441"/>
    <w:multiLevelType w:val="multilevel"/>
    <w:tmpl w:val="3456FA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FDE48B"/>
    <w:multiLevelType w:val="multilevel"/>
    <w:tmpl w:val="0C9E63F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D3B0454"/>
    <w:multiLevelType w:val="hybridMultilevel"/>
    <w:tmpl w:val="4FA61A6C"/>
    <w:lvl w:ilvl="0" w:tplc="E3FE275E">
      <w:start w:val="1"/>
      <w:numFmt w:val="decimal"/>
      <w:lvlText w:val="%1."/>
      <w:lvlJc w:val="left"/>
      <w:pPr>
        <w:ind w:left="720" w:hanging="360"/>
      </w:pPr>
    </w:lvl>
    <w:lvl w:ilvl="1" w:tplc="B9B01138">
      <w:start w:val="1"/>
      <w:numFmt w:val="lowerLetter"/>
      <w:lvlText w:val="%2."/>
      <w:lvlJc w:val="left"/>
      <w:pPr>
        <w:ind w:left="1440" w:hanging="360"/>
      </w:pPr>
    </w:lvl>
    <w:lvl w:ilvl="2" w:tplc="FAD463F0">
      <w:start w:val="1"/>
      <w:numFmt w:val="lowerRoman"/>
      <w:lvlText w:val="%3."/>
      <w:lvlJc w:val="right"/>
      <w:pPr>
        <w:ind w:left="2160" w:hanging="180"/>
      </w:pPr>
    </w:lvl>
    <w:lvl w:ilvl="3" w:tplc="523A06B2">
      <w:start w:val="1"/>
      <w:numFmt w:val="decimal"/>
      <w:lvlText w:val="%4."/>
      <w:lvlJc w:val="left"/>
      <w:pPr>
        <w:ind w:left="2880" w:hanging="360"/>
      </w:pPr>
    </w:lvl>
    <w:lvl w:ilvl="4" w:tplc="50F0561C">
      <w:start w:val="1"/>
      <w:numFmt w:val="lowerLetter"/>
      <w:lvlText w:val="%5."/>
      <w:lvlJc w:val="left"/>
      <w:pPr>
        <w:ind w:left="3600" w:hanging="360"/>
      </w:pPr>
    </w:lvl>
    <w:lvl w:ilvl="5" w:tplc="CB02C244">
      <w:start w:val="1"/>
      <w:numFmt w:val="lowerRoman"/>
      <w:lvlText w:val="%6."/>
      <w:lvlJc w:val="right"/>
      <w:pPr>
        <w:ind w:left="4320" w:hanging="180"/>
      </w:pPr>
    </w:lvl>
    <w:lvl w:ilvl="6" w:tplc="5B0E8E1C">
      <w:start w:val="1"/>
      <w:numFmt w:val="decimal"/>
      <w:lvlText w:val="%7."/>
      <w:lvlJc w:val="left"/>
      <w:pPr>
        <w:ind w:left="5040" w:hanging="360"/>
      </w:pPr>
    </w:lvl>
    <w:lvl w:ilvl="7" w:tplc="6A720AD4">
      <w:start w:val="1"/>
      <w:numFmt w:val="lowerLetter"/>
      <w:lvlText w:val="%8."/>
      <w:lvlJc w:val="left"/>
      <w:pPr>
        <w:ind w:left="5760" w:hanging="360"/>
      </w:pPr>
    </w:lvl>
    <w:lvl w:ilvl="8" w:tplc="A4F8636C">
      <w:start w:val="1"/>
      <w:numFmt w:val="lowerRoman"/>
      <w:lvlText w:val="%9."/>
      <w:lvlJc w:val="right"/>
      <w:pPr>
        <w:ind w:left="6480" w:hanging="180"/>
      </w:pPr>
    </w:lvl>
  </w:abstractNum>
  <w:abstractNum w:abstractNumId="5" w15:restartNumberingAfterBreak="0">
    <w:nsid w:val="4E030F93"/>
    <w:multiLevelType w:val="multilevel"/>
    <w:tmpl w:val="911E984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5B175045"/>
    <w:multiLevelType w:val="hybridMultilevel"/>
    <w:tmpl w:val="4FA61A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1611DF6"/>
    <w:multiLevelType w:val="multilevel"/>
    <w:tmpl w:val="4FA61A6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5453800">
    <w:abstractNumId w:val="5"/>
  </w:num>
  <w:num w:numId="2" w16cid:durableId="1419669300">
    <w:abstractNumId w:val="3"/>
  </w:num>
  <w:num w:numId="3" w16cid:durableId="1516840098">
    <w:abstractNumId w:val="2"/>
  </w:num>
  <w:num w:numId="4" w16cid:durableId="96488129">
    <w:abstractNumId w:val="0"/>
  </w:num>
  <w:num w:numId="5" w16cid:durableId="93283888">
    <w:abstractNumId w:val="1"/>
  </w:num>
  <w:num w:numId="6" w16cid:durableId="1146972357">
    <w:abstractNumId w:val="4"/>
  </w:num>
  <w:num w:numId="7" w16cid:durableId="1008220146">
    <w:abstractNumId w:val="6"/>
  </w:num>
  <w:num w:numId="8" w16cid:durableId="533540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0B"/>
    <w:rsid w:val="000003B3"/>
    <w:rsid w:val="00031815"/>
    <w:rsid w:val="00075C48"/>
    <w:rsid w:val="000E30FF"/>
    <w:rsid w:val="00273DD2"/>
    <w:rsid w:val="003F3DE9"/>
    <w:rsid w:val="004516A0"/>
    <w:rsid w:val="005E2839"/>
    <w:rsid w:val="005F35A5"/>
    <w:rsid w:val="0064111B"/>
    <w:rsid w:val="007303F1"/>
    <w:rsid w:val="00762DBA"/>
    <w:rsid w:val="007B12C1"/>
    <w:rsid w:val="008720D8"/>
    <w:rsid w:val="009B0492"/>
    <w:rsid w:val="009C127E"/>
    <w:rsid w:val="00A321BE"/>
    <w:rsid w:val="00B978DC"/>
    <w:rsid w:val="00C77289"/>
    <w:rsid w:val="00CE18D0"/>
    <w:rsid w:val="00D041B9"/>
    <w:rsid w:val="00D33D0B"/>
    <w:rsid w:val="00D360D5"/>
    <w:rsid w:val="00D63F52"/>
    <w:rsid w:val="00DF0A46"/>
    <w:rsid w:val="00DF760B"/>
    <w:rsid w:val="00EB2C52"/>
    <w:rsid w:val="00FD7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B17AC7"/>
  <w15:docId w15:val="{D0BA41EB-8376-4DCB-9CA9-04FE4F65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7303F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7303F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303F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303F1"/>
    <w:rPr>
      <w:vertAlign w:val="superscript"/>
    </w:rPr>
  </w:style>
  <w:style w:type="numbering" w:customStyle="1" w:styleId="CurrentList1">
    <w:name w:val="Current List1"/>
    <w:uiPriority w:val="99"/>
    <w:rsid w:val="007303F1"/>
    <w:pPr>
      <w:numPr>
        <w:numId w:val="8"/>
      </w:numPr>
    </w:pPr>
  </w:style>
  <w:style w:type="paragraph" w:styleId="Revision">
    <w:name w:val="Revision"/>
    <w:hidden/>
    <w:uiPriority w:val="99"/>
    <w:semiHidden/>
    <w:rsid w:val="00DF0A4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D63F52"/>
    <w:pPr>
      <w:tabs>
        <w:tab w:val="center" w:pos="4513"/>
        <w:tab w:val="right" w:pos="9026"/>
      </w:tabs>
      <w:spacing w:line="240" w:lineRule="auto"/>
    </w:pPr>
  </w:style>
  <w:style w:type="character" w:customStyle="1" w:styleId="HeaderChar">
    <w:name w:val="Header Char"/>
    <w:basedOn w:val="DefaultParagraphFont"/>
    <w:link w:val="Header"/>
    <w:uiPriority w:val="99"/>
    <w:rsid w:val="00D63F52"/>
    <w:rPr>
      <w:rFonts w:ascii="Verdana" w:hAnsi="Verdana"/>
      <w:color w:val="000000"/>
      <w:sz w:val="18"/>
      <w:szCs w:val="18"/>
    </w:rPr>
  </w:style>
  <w:style w:type="paragraph" w:styleId="Footer">
    <w:name w:val="footer"/>
    <w:basedOn w:val="Normal"/>
    <w:link w:val="FooterChar"/>
    <w:uiPriority w:val="99"/>
    <w:unhideWhenUsed/>
    <w:rsid w:val="00D63F52"/>
    <w:pPr>
      <w:tabs>
        <w:tab w:val="center" w:pos="4513"/>
        <w:tab w:val="right" w:pos="9026"/>
      </w:tabs>
      <w:spacing w:line="240" w:lineRule="auto"/>
    </w:pPr>
  </w:style>
  <w:style w:type="character" w:customStyle="1" w:styleId="FooterChar">
    <w:name w:val="Footer Char"/>
    <w:basedOn w:val="DefaultParagraphFont"/>
    <w:link w:val="Footer"/>
    <w:uiPriority w:val="99"/>
    <w:rsid w:val="00D63F5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445</ap:Words>
  <ap:Characters>2450</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Vragen van het lid Van Baarle (DENK) aan R over de overstromingen in Marokko</vt:lpstr>
    </vt:vector>
  </ap:TitlesOfParts>
  <ap:LinksUpToDate>false</ap:LinksUpToDate>
  <ap:CharactersWithSpaces>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2026-01-19T14:56:00.0000000Z</lastPrinted>
  <dcterms:created xsi:type="dcterms:W3CDTF">2026-01-19T14:58:00.0000000Z</dcterms:created>
  <dcterms:modified xsi:type="dcterms:W3CDTF">2026-01-19T14:58:00.0000000Z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7;#Bilateral relations|8e828a44-eb0b-4edf-ab1e-452fdd040fef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25cb58cc-43b6-4c9e-88d1-9395702bec3f</vt:lpwstr>
  </property>
  <property fmtid="{D5CDD505-2E9C-101B-9397-08002B2CF9AE}" pid="23" name="_docset_NoMedatataSyncRequired">
    <vt:lpwstr>False</vt:lpwstr>
  </property>
</Properties>
</file>