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746A" w:rsidP="00CF746A" w:rsidRDefault="00CF746A" w14:paraId="3E10E75A" w14:textId="19CCC487">
      <w:pPr>
        <w:spacing w:line="276" w:lineRule="auto"/>
      </w:pPr>
      <w:r>
        <w:t>AH 886</w:t>
      </w:r>
    </w:p>
    <w:p w:rsidR="00CF746A" w:rsidP="00CF746A" w:rsidRDefault="00CF746A" w14:paraId="06EA5734" w14:textId="28FD3D0A">
      <w:pPr>
        <w:spacing w:line="276" w:lineRule="auto"/>
      </w:pPr>
      <w:r>
        <w:t>2026z00128</w:t>
      </w:r>
    </w:p>
    <w:p w:rsidR="00CF746A" w:rsidP="00CF746A" w:rsidRDefault="00CF746A" w14:paraId="352A7301" w14:textId="637A9389">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16 januari 2026)</w:t>
      </w:r>
    </w:p>
    <w:p w:rsidRPr="00CF746A" w:rsidR="00CF746A" w:rsidP="00CF746A" w:rsidRDefault="00CF746A" w14:paraId="36068573" w14:textId="77777777">
      <w:pPr>
        <w:rPr>
          <w:sz w:val="24"/>
          <w:szCs w:val="24"/>
        </w:rPr>
      </w:pPr>
    </w:p>
    <w:p w:rsidRPr="00F4414A" w:rsidR="00CF746A" w:rsidP="00CF746A" w:rsidRDefault="00CF746A" w14:paraId="29883A1E" w14:textId="77777777">
      <w:pPr>
        <w:spacing w:line="276" w:lineRule="auto"/>
        <w:rPr>
          <w:color w:val="FF0000"/>
        </w:rPr>
      </w:pPr>
      <w:r>
        <w:rPr>
          <w:b/>
        </w:rPr>
        <w:t>Vraag 1</w:t>
      </w:r>
    </w:p>
    <w:p w:rsidR="00CF746A" w:rsidP="00CF746A" w:rsidRDefault="00CF746A" w14:paraId="6A2A633E" w14:textId="77777777">
      <w:pPr>
        <w:spacing w:line="276" w:lineRule="auto"/>
      </w:pPr>
      <w:r w:rsidRPr="000C3D08">
        <w:t xml:space="preserve">Hoe luidt uw reactie op berichten, onder meer van Reuters, over gevechten tussen het Syrische leger en de </w:t>
      </w:r>
      <w:proofErr w:type="spellStart"/>
      <w:r w:rsidRPr="000C3D08">
        <w:t>Syrian</w:t>
      </w:r>
      <w:proofErr w:type="spellEnd"/>
      <w:r w:rsidRPr="000C3D08">
        <w:t xml:space="preserve"> </w:t>
      </w:r>
      <w:proofErr w:type="spellStart"/>
      <w:r w:rsidRPr="000C3D08">
        <w:t>Democratic</w:t>
      </w:r>
      <w:proofErr w:type="spellEnd"/>
      <w:r w:rsidRPr="000C3D08">
        <w:t xml:space="preserve"> </w:t>
      </w:r>
      <w:proofErr w:type="spellStart"/>
      <w:r w:rsidRPr="000C3D08">
        <w:t>Forces</w:t>
      </w:r>
      <w:proofErr w:type="spellEnd"/>
      <w:r w:rsidRPr="000C3D08">
        <w:t xml:space="preserve"> (SDF)?</w:t>
      </w:r>
      <w:r>
        <w:rPr>
          <w:rStyle w:val="Voetnootmarkering"/>
        </w:rPr>
        <w:footnoteReference w:id="1"/>
      </w:r>
    </w:p>
    <w:p w:rsidR="00CF746A" w:rsidP="00CF746A" w:rsidRDefault="00CF746A" w14:paraId="772E3343" w14:textId="77777777">
      <w:pPr>
        <w:spacing w:line="276" w:lineRule="auto"/>
      </w:pPr>
    </w:p>
    <w:p w:rsidRPr="008B43FF" w:rsidR="00CF746A" w:rsidP="00CF746A" w:rsidRDefault="00CF746A" w14:paraId="42718734" w14:textId="77777777">
      <w:pPr>
        <w:pStyle w:val="Geenafstand1"/>
        <w:rPr>
          <w:b/>
          <w:bCs/>
        </w:rPr>
      </w:pPr>
      <w:r w:rsidRPr="008B43FF">
        <w:rPr>
          <w:b/>
          <w:bCs/>
        </w:rPr>
        <w:t>Vraag 2</w:t>
      </w:r>
    </w:p>
    <w:p w:rsidRPr="008B43FF" w:rsidR="00CF746A" w:rsidP="00CF746A" w:rsidRDefault="00CF746A" w14:paraId="185CA518" w14:textId="77777777">
      <w:pPr>
        <w:pStyle w:val="Geenafstand1"/>
        <w:spacing w:line="276" w:lineRule="auto"/>
      </w:pPr>
      <w:r>
        <w:t>Meent u dat een militaire operatie tegen de SDF in deze wijken gerechtvaardigd is? Zo ja, waarom? Zo nee, wat is, in EU-verband, uw inzet om het vechten zo snel mogelijk te stoppen? </w:t>
      </w:r>
    </w:p>
    <w:p w:rsidR="00CF746A" w:rsidP="00CF746A" w:rsidRDefault="00CF746A" w14:paraId="35363CF8" w14:textId="77777777">
      <w:pPr>
        <w:spacing w:line="276" w:lineRule="auto"/>
      </w:pPr>
    </w:p>
    <w:p w:rsidRPr="008B43FF" w:rsidR="00CF746A" w:rsidP="00CF746A" w:rsidRDefault="00CF746A" w14:paraId="7CCDD938" w14:textId="77777777">
      <w:pPr>
        <w:spacing w:line="276" w:lineRule="auto"/>
        <w:rPr>
          <w:b/>
          <w:bCs/>
        </w:rPr>
      </w:pPr>
      <w:r w:rsidRPr="008B43FF">
        <w:rPr>
          <w:b/>
          <w:bCs/>
        </w:rPr>
        <w:t>Vraag 3</w:t>
      </w:r>
    </w:p>
    <w:p w:rsidR="00CF746A" w:rsidP="00CF746A" w:rsidRDefault="00CF746A" w14:paraId="00134577" w14:textId="77777777">
      <w:pPr>
        <w:spacing w:line="276" w:lineRule="auto"/>
      </w:pPr>
      <w:r>
        <w:t>Meent u dat deze gevechten de veiligheid en gelijke rechten van de Koerden in gevaar brengen? Zo nee, waarom niet? Zo ja, welke consequenties verbindt u hieraan, mede in het licht van de aangenomen motie-Ceder c.s.?</w:t>
      </w:r>
      <w:r>
        <w:rPr>
          <w:rStyle w:val="Voetnootmarkering"/>
        </w:rPr>
        <w:footnoteReference w:id="2"/>
      </w:r>
    </w:p>
    <w:p w:rsidR="00CF746A" w:rsidP="00CF746A" w:rsidRDefault="00CF746A" w14:paraId="7E5C8D1D" w14:textId="77777777">
      <w:pPr>
        <w:spacing w:line="276" w:lineRule="auto"/>
      </w:pPr>
    </w:p>
    <w:p w:rsidRPr="008B43FF" w:rsidR="00CF746A" w:rsidP="00CF746A" w:rsidRDefault="00CF746A" w14:paraId="3F9E9C27" w14:textId="77777777">
      <w:pPr>
        <w:spacing w:line="276" w:lineRule="auto"/>
        <w:rPr>
          <w:b/>
          <w:bCs/>
        </w:rPr>
      </w:pPr>
      <w:r w:rsidRPr="008B43FF">
        <w:rPr>
          <w:b/>
          <w:bCs/>
        </w:rPr>
        <w:t>Vraag 4</w:t>
      </w:r>
    </w:p>
    <w:p w:rsidR="00CF746A" w:rsidP="00CF746A" w:rsidRDefault="00CF746A" w14:paraId="42D96D25" w14:textId="77777777">
      <w:pPr>
        <w:spacing w:line="276" w:lineRule="auto"/>
      </w:pPr>
      <w:r>
        <w:t>Hoe groot acht u de kans op verdere escalatie? Wat is uw inzet voor een vrij en democratisch Syrië waarin alle minderheden, inclusief de Koerden, veilig zijn?</w:t>
      </w:r>
    </w:p>
    <w:p w:rsidR="00CF746A" w:rsidP="00CF746A" w:rsidRDefault="00CF746A" w14:paraId="2A3CEA47" w14:textId="77777777">
      <w:pPr>
        <w:spacing w:line="276" w:lineRule="auto"/>
        <w:rPr>
          <w:b/>
        </w:rPr>
      </w:pPr>
    </w:p>
    <w:p w:rsidR="00CF746A" w:rsidP="00CF746A" w:rsidRDefault="00CF746A" w14:paraId="7DF4645B" w14:textId="77777777">
      <w:pPr>
        <w:spacing w:line="276" w:lineRule="auto"/>
      </w:pPr>
      <w:r>
        <w:rPr>
          <w:b/>
        </w:rPr>
        <w:t>Antwoord op vragen 1, 2, 3 en 4</w:t>
      </w:r>
    </w:p>
    <w:p w:rsidR="00CF746A" w:rsidP="00CF746A" w:rsidRDefault="00CF746A" w14:paraId="23BAEA9A" w14:textId="77777777">
      <w:pPr>
        <w:pStyle w:val="Geenafstand"/>
        <w:spacing w:line="276" w:lineRule="auto"/>
        <w:rPr>
          <w:rFonts w:ascii="Verdana" w:hAnsi="Verdana"/>
          <w:sz w:val="18"/>
          <w:szCs w:val="18"/>
        </w:rPr>
      </w:pPr>
      <w:r>
        <w:rPr>
          <w:rFonts w:ascii="Verdana" w:hAnsi="Verdana"/>
          <w:sz w:val="18"/>
          <w:szCs w:val="18"/>
        </w:rPr>
        <w:t>I</w:t>
      </w:r>
      <w:r w:rsidRPr="00F4414A">
        <w:rPr>
          <w:rFonts w:ascii="Verdana" w:hAnsi="Verdana"/>
          <w:sz w:val="18"/>
          <w:szCs w:val="18"/>
        </w:rPr>
        <w:t xml:space="preserve">n dit stadium </w:t>
      </w:r>
      <w:r>
        <w:rPr>
          <w:rFonts w:ascii="Verdana" w:hAnsi="Verdana"/>
          <w:sz w:val="18"/>
          <w:szCs w:val="18"/>
        </w:rPr>
        <w:t xml:space="preserve">is </w:t>
      </w:r>
      <w:r w:rsidRPr="00F4414A">
        <w:rPr>
          <w:rFonts w:ascii="Verdana" w:hAnsi="Verdana"/>
          <w:sz w:val="18"/>
          <w:szCs w:val="18"/>
        </w:rPr>
        <w:t>onduidelijk wie verantwoordelijk is voor welk geweld</w:t>
      </w:r>
      <w:r>
        <w:rPr>
          <w:rFonts w:ascii="Verdana" w:hAnsi="Verdana"/>
          <w:sz w:val="18"/>
          <w:szCs w:val="18"/>
        </w:rPr>
        <w:t>,</w:t>
      </w:r>
      <w:r w:rsidRPr="00F4414A">
        <w:rPr>
          <w:rFonts w:ascii="Verdana" w:hAnsi="Verdana"/>
          <w:sz w:val="18"/>
          <w:szCs w:val="18"/>
        </w:rPr>
        <w:t xml:space="preserve"> </w:t>
      </w:r>
      <w:r>
        <w:rPr>
          <w:rFonts w:ascii="Verdana" w:hAnsi="Verdana"/>
          <w:sz w:val="18"/>
          <w:szCs w:val="18"/>
        </w:rPr>
        <w:t>en hoe de situatie tussen de Syrische overgangsregering en de SDF zich verder zal ontwikkelen.</w:t>
      </w:r>
      <w:r w:rsidRPr="00F4414A">
        <w:rPr>
          <w:rFonts w:ascii="Verdana" w:hAnsi="Verdana"/>
          <w:sz w:val="18"/>
          <w:szCs w:val="18"/>
        </w:rPr>
        <w:t xml:space="preserve"> Wel is </w:t>
      </w:r>
      <w:r>
        <w:rPr>
          <w:rFonts w:ascii="Verdana" w:hAnsi="Verdana"/>
          <w:sz w:val="18"/>
          <w:szCs w:val="18"/>
        </w:rPr>
        <w:t>helder</w:t>
      </w:r>
      <w:r w:rsidRPr="00F4414A">
        <w:rPr>
          <w:rFonts w:ascii="Verdana" w:hAnsi="Verdana"/>
          <w:sz w:val="18"/>
          <w:szCs w:val="18"/>
        </w:rPr>
        <w:t xml:space="preserve"> dat sprake is van meerdere dodelijke burgerslachtoffers en tientallen gewonden en dat duizenden burgers hun huis </w:t>
      </w:r>
      <w:r>
        <w:rPr>
          <w:rFonts w:ascii="Verdana" w:hAnsi="Verdana"/>
          <w:sz w:val="18"/>
          <w:szCs w:val="18"/>
        </w:rPr>
        <w:t xml:space="preserve">door het geweld </w:t>
      </w:r>
      <w:r w:rsidRPr="00F4414A">
        <w:rPr>
          <w:rFonts w:ascii="Verdana" w:hAnsi="Verdana"/>
          <w:sz w:val="18"/>
          <w:szCs w:val="18"/>
        </w:rPr>
        <w:t>hebben moeten ontvluchten. Het kabinet is bezorgd over het geweld in Aleppo en monitort de situatie</w:t>
      </w:r>
      <w:r>
        <w:rPr>
          <w:rFonts w:ascii="Verdana" w:hAnsi="Verdana"/>
          <w:sz w:val="18"/>
          <w:szCs w:val="18"/>
        </w:rPr>
        <w:t>, die inmiddels gestabiliseerd lijkt,</w:t>
      </w:r>
      <w:r w:rsidRPr="00F4414A">
        <w:rPr>
          <w:rFonts w:ascii="Verdana" w:hAnsi="Verdana"/>
          <w:sz w:val="18"/>
          <w:szCs w:val="18"/>
        </w:rPr>
        <w:t xml:space="preserve"> nauwgezet.</w:t>
      </w:r>
    </w:p>
    <w:p w:rsidR="00CF746A" w:rsidP="00CF746A" w:rsidRDefault="00CF746A" w14:paraId="54C6CD04" w14:textId="77777777">
      <w:pPr>
        <w:pStyle w:val="Geenafstand"/>
        <w:spacing w:line="276" w:lineRule="auto"/>
        <w:rPr>
          <w:rFonts w:ascii="Verdana" w:hAnsi="Verdana"/>
          <w:sz w:val="18"/>
          <w:szCs w:val="18"/>
        </w:rPr>
      </w:pPr>
    </w:p>
    <w:p w:rsidR="00CF746A" w:rsidP="00CF746A" w:rsidRDefault="00CF746A" w14:paraId="69B3FFB2" w14:textId="77777777">
      <w:pPr>
        <w:pStyle w:val="Geenafstand"/>
        <w:spacing w:line="276" w:lineRule="auto"/>
        <w:rPr>
          <w:rFonts w:ascii="Verdana" w:hAnsi="Verdana"/>
          <w:sz w:val="18"/>
          <w:szCs w:val="18"/>
        </w:rPr>
      </w:pPr>
      <w:r w:rsidRPr="00F4414A">
        <w:rPr>
          <w:rFonts w:ascii="Verdana" w:hAnsi="Verdana"/>
          <w:sz w:val="18"/>
          <w:szCs w:val="18"/>
        </w:rPr>
        <w:lastRenderedPageBreak/>
        <w:t>Voor de stabiliteit van Syrië en de veiligheid en het welzijn van alle Syrische burgers is het cruciaal dat de betrokken</w:t>
      </w:r>
      <w:r>
        <w:rPr>
          <w:rFonts w:ascii="Verdana" w:hAnsi="Verdana"/>
          <w:sz w:val="18"/>
          <w:szCs w:val="18"/>
        </w:rPr>
        <w:t xml:space="preserve"> partijen</w:t>
      </w:r>
      <w:r w:rsidRPr="00F4414A">
        <w:rPr>
          <w:rFonts w:ascii="Verdana" w:hAnsi="Verdana"/>
          <w:sz w:val="18"/>
          <w:szCs w:val="18"/>
        </w:rPr>
        <w:t xml:space="preserve"> met elkaar in gesprek blijven en niet </w:t>
      </w:r>
      <w:r>
        <w:rPr>
          <w:rFonts w:ascii="Verdana" w:hAnsi="Verdana"/>
          <w:sz w:val="18"/>
          <w:szCs w:val="18"/>
        </w:rPr>
        <w:t>over gaan tot geweld</w:t>
      </w:r>
      <w:r w:rsidRPr="00F4414A">
        <w:rPr>
          <w:rFonts w:ascii="Verdana" w:hAnsi="Verdana"/>
          <w:sz w:val="18"/>
          <w:szCs w:val="18"/>
        </w:rPr>
        <w:t>. In rechtstreeks contact, en ook via de EU, roepen wij hier</w:t>
      </w:r>
      <w:r>
        <w:rPr>
          <w:rFonts w:ascii="Verdana" w:hAnsi="Verdana"/>
          <w:sz w:val="18"/>
          <w:szCs w:val="18"/>
        </w:rPr>
        <w:t>toe</w:t>
      </w:r>
      <w:r w:rsidRPr="00F4414A">
        <w:rPr>
          <w:rFonts w:ascii="Verdana" w:hAnsi="Verdana"/>
          <w:sz w:val="18"/>
          <w:szCs w:val="18"/>
        </w:rPr>
        <w:t xml:space="preserve"> expliciet op.</w:t>
      </w:r>
      <w:r>
        <w:rPr>
          <w:rFonts w:ascii="Verdana" w:hAnsi="Verdana"/>
          <w:sz w:val="18"/>
          <w:szCs w:val="18"/>
        </w:rPr>
        <w:t xml:space="preserve"> </w:t>
      </w:r>
      <w:r w:rsidRPr="00156ECB">
        <w:rPr>
          <w:rFonts w:ascii="Verdana" w:hAnsi="Verdana"/>
          <w:sz w:val="18"/>
          <w:szCs w:val="18"/>
        </w:rPr>
        <w:t xml:space="preserve">De EU </w:t>
      </w:r>
      <w:r>
        <w:rPr>
          <w:rFonts w:ascii="Verdana" w:hAnsi="Verdana"/>
          <w:sz w:val="18"/>
          <w:szCs w:val="18"/>
        </w:rPr>
        <w:t>riep via</w:t>
      </w:r>
      <w:r w:rsidRPr="00156ECB">
        <w:rPr>
          <w:rFonts w:ascii="Verdana" w:hAnsi="Verdana"/>
          <w:sz w:val="18"/>
          <w:szCs w:val="18"/>
        </w:rPr>
        <w:t xml:space="preserve"> een </w:t>
      </w:r>
      <w:r>
        <w:rPr>
          <w:rFonts w:ascii="Verdana" w:hAnsi="Verdana"/>
          <w:sz w:val="18"/>
          <w:szCs w:val="18"/>
        </w:rPr>
        <w:t xml:space="preserve">verklaring </w:t>
      </w:r>
      <w:r w:rsidRPr="00156ECB">
        <w:rPr>
          <w:rFonts w:ascii="Verdana" w:hAnsi="Verdana"/>
          <w:sz w:val="18"/>
          <w:szCs w:val="18"/>
        </w:rPr>
        <w:t>op 10 januari jl. op tot een eind aan de vijandelijkheden, bescherming van burgers en toegang van humanitaire hulp.</w:t>
      </w:r>
      <w:r>
        <w:rPr>
          <w:rStyle w:val="Voetnootmarkering"/>
          <w:rFonts w:ascii="Verdana" w:hAnsi="Verdana"/>
          <w:sz w:val="18"/>
          <w:szCs w:val="18"/>
        </w:rPr>
        <w:footnoteReference w:id="3"/>
      </w:r>
    </w:p>
    <w:p w:rsidR="00CF746A" w:rsidP="00CF746A" w:rsidRDefault="00CF746A" w14:paraId="3965496C" w14:textId="77777777">
      <w:pPr>
        <w:pStyle w:val="Geenafstand"/>
        <w:spacing w:line="276" w:lineRule="auto"/>
        <w:rPr>
          <w:rFonts w:ascii="Verdana" w:hAnsi="Verdana"/>
          <w:sz w:val="18"/>
          <w:szCs w:val="18"/>
        </w:rPr>
      </w:pPr>
    </w:p>
    <w:p w:rsidRPr="00F4414A" w:rsidR="00CF746A" w:rsidP="00CF746A" w:rsidRDefault="00CF746A" w14:paraId="7DBE9470" w14:textId="77777777">
      <w:pPr>
        <w:pStyle w:val="Geenafstand"/>
        <w:spacing w:line="276" w:lineRule="auto"/>
        <w:rPr>
          <w:rFonts w:ascii="Verdana" w:hAnsi="Verdana"/>
          <w:sz w:val="18"/>
          <w:szCs w:val="18"/>
        </w:rPr>
      </w:pPr>
      <w:r>
        <w:rPr>
          <w:rFonts w:ascii="Verdana" w:hAnsi="Verdana"/>
          <w:sz w:val="18"/>
          <w:szCs w:val="18"/>
        </w:rPr>
        <w:t>In de Kamerbrief van 19 september 2025</w:t>
      </w:r>
      <w:r>
        <w:rPr>
          <w:rStyle w:val="Voetnootmarkering"/>
          <w:rFonts w:ascii="Verdana" w:hAnsi="Verdana"/>
          <w:sz w:val="18"/>
          <w:szCs w:val="18"/>
        </w:rPr>
        <w:footnoteReference w:id="4"/>
      </w:r>
      <w:r>
        <w:rPr>
          <w:rFonts w:ascii="Verdana" w:hAnsi="Verdana"/>
          <w:sz w:val="18"/>
          <w:szCs w:val="18"/>
        </w:rPr>
        <w:t xml:space="preserve"> heeft het kabinet de inzet ten behoeve van een veilig en stabiel Syrië nader uiteen gezet.  </w:t>
      </w:r>
      <w:r w:rsidRPr="00F4414A">
        <w:rPr>
          <w:rFonts w:ascii="Verdana" w:hAnsi="Verdana"/>
          <w:sz w:val="18"/>
          <w:szCs w:val="18"/>
        </w:rPr>
        <w:t xml:space="preserve">  </w:t>
      </w:r>
    </w:p>
    <w:p w:rsidR="00CF746A" w:rsidP="00CF746A" w:rsidRDefault="00CF746A" w14:paraId="13519596" w14:textId="77777777">
      <w:pPr>
        <w:spacing w:line="276" w:lineRule="auto"/>
        <w:rPr>
          <w:b/>
        </w:rPr>
      </w:pPr>
    </w:p>
    <w:p w:rsidRPr="00F4414A" w:rsidR="00CF746A" w:rsidP="00CF746A" w:rsidRDefault="00CF746A" w14:paraId="3BE44993" w14:textId="77777777">
      <w:pPr>
        <w:spacing w:line="276" w:lineRule="auto"/>
        <w:rPr>
          <w:color w:val="FF0000"/>
        </w:rPr>
      </w:pPr>
      <w:r>
        <w:rPr>
          <w:b/>
        </w:rPr>
        <w:t>Vraag 5</w:t>
      </w:r>
    </w:p>
    <w:p w:rsidR="00CF746A" w:rsidP="00CF746A" w:rsidRDefault="00CF746A" w14:paraId="3FE75B14" w14:textId="77777777">
      <w:pPr>
        <w:spacing w:line="276" w:lineRule="auto"/>
      </w:pPr>
      <w:r w:rsidRPr="00F4414A">
        <w:t>Klopt het dat de voorzitter van de Europese Commissie en de voorzitter van de Europese Raad op vrijdag 9 januari een bezoek brengen aan Syrië en de interim-president ontmoeten? Acht u dit bezoek wenselijk in het licht van deze berichten? Zo ja, waarom? Zo nee, bent u bereid dit in EU-verband aan de orde te stellen?</w:t>
      </w:r>
    </w:p>
    <w:p w:rsidR="00CF746A" w:rsidP="00CF746A" w:rsidRDefault="00CF746A" w14:paraId="299DDD77" w14:textId="77777777">
      <w:pPr>
        <w:spacing w:line="276" w:lineRule="auto"/>
      </w:pPr>
    </w:p>
    <w:p w:rsidR="00CF746A" w:rsidP="00CF746A" w:rsidRDefault="00CF746A" w14:paraId="2845F7D9" w14:textId="77777777">
      <w:pPr>
        <w:spacing w:line="276" w:lineRule="auto"/>
      </w:pPr>
      <w:r>
        <w:rPr>
          <w:b/>
        </w:rPr>
        <w:t>Antwoord</w:t>
      </w:r>
    </w:p>
    <w:p w:rsidRPr="000728F9" w:rsidR="00CF746A" w:rsidP="00CF746A" w:rsidRDefault="00CF746A" w14:paraId="1F41FC9A" w14:textId="77777777">
      <w:pPr>
        <w:pStyle w:val="Geenafstand"/>
        <w:spacing w:line="276" w:lineRule="auto"/>
        <w:rPr>
          <w:rFonts w:ascii="Verdana" w:hAnsi="Verdana"/>
          <w:sz w:val="18"/>
          <w:szCs w:val="18"/>
        </w:rPr>
      </w:pPr>
      <w:r w:rsidRPr="000728F9">
        <w:rPr>
          <w:rFonts w:ascii="Verdana" w:hAnsi="Verdana"/>
          <w:sz w:val="18"/>
          <w:szCs w:val="18"/>
        </w:rPr>
        <w:t xml:space="preserve">Ja, de voorzitter van de Europese Commissie, mevrouw Von der Leyen, en de voorzitter van de Europese Raad, de heer Costa, bezochten de Syrische overgangsregering op 9 januari in Damascus. </w:t>
      </w:r>
      <w:r>
        <w:rPr>
          <w:rFonts w:ascii="Verdana" w:hAnsi="Verdana"/>
          <w:sz w:val="18"/>
          <w:szCs w:val="18"/>
        </w:rPr>
        <w:t>Bij dit bezoek</w:t>
      </w:r>
      <w:r w:rsidRPr="000728F9">
        <w:rPr>
          <w:rFonts w:ascii="Verdana" w:hAnsi="Verdana"/>
          <w:sz w:val="18"/>
          <w:szCs w:val="18"/>
        </w:rPr>
        <w:t xml:space="preserve"> is het belang van een vreedzame en inclusieve politieke transitie </w:t>
      </w:r>
      <w:r>
        <w:rPr>
          <w:rFonts w:ascii="Verdana" w:hAnsi="Verdana"/>
          <w:sz w:val="18"/>
          <w:szCs w:val="18"/>
        </w:rPr>
        <w:t>expliciet</w:t>
      </w:r>
      <w:r w:rsidRPr="000728F9">
        <w:rPr>
          <w:rFonts w:ascii="Verdana" w:hAnsi="Verdana"/>
          <w:sz w:val="18"/>
          <w:szCs w:val="18"/>
        </w:rPr>
        <w:t xml:space="preserve"> </w:t>
      </w:r>
      <w:r>
        <w:rPr>
          <w:rFonts w:ascii="Verdana" w:hAnsi="Verdana"/>
          <w:sz w:val="18"/>
          <w:szCs w:val="18"/>
        </w:rPr>
        <w:t>benoemd</w:t>
      </w:r>
      <w:r w:rsidRPr="000728F9">
        <w:rPr>
          <w:rFonts w:ascii="Verdana" w:hAnsi="Verdana"/>
          <w:sz w:val="18"/>
          <w:szCs w:val="18"/>
        </w:rPr>
        <w:t>.</w:t>
      </w:r>
    </w:p>
    <w:p w:rsidR="00CF746A" w:rsidP="00CF746A" w:rsidRDefault="00CF746A" w14:paraId="41845F56" w14:textId="77777777">
      <w:pPr>
        <w:pStyle w:val="Geenafstand"/>
        <w:spacing w:line="276" w:lineRule="auto"/>
        <w:rPr>
          <w:rFonts w:ascii="Verdana" w:hAnsi="Verdana"/>
          <w:sz w:val="18"/>
          <w:szCs w:val="18"/>
        </w:rPr>
      </w:pPr>
    </w:p>
    <w:p w:rsidRPr="00DF509E" w:rsidR="00CF746A" w:rsidP="00CF746A" w:rsidRDefault="00CF746A" w14:paraId="0E4A3359" w14:textId="77777777">
      <w:pPr>
        <w:pStyle w:val="Geenafstand"/>
        <w:spacing w:line="276" w:lineRule="auto"/>
        <w:rPr>
          <w:rFonts w:ascii="Verdana" w:hAnsi="Verdana"/>
          <w:sz w:val="18"/>
          <w:szCs w:val="18"/>
        </w:rPr>
      </w:pPr>
      <w:r w:rsidRPr="00DF509E">
        <w:rPr>
          <w:rFonts w:ascii="Verdana" w:hAnsi="Verdana"/>
          <w:sz w:val="18"/>
          <w:szCs w:val="18"/>
        </w:rPr>
        <w:t xml:space="preserve">Syrië bevindt zich in een uitzonderlijke en fragiele situatie. Juist in deze overgangsfase is het van belang dat sprake is van directe contacten met de overgangsautoriteiten. Deze contacten stellen ons immers in staat om onze verwachtingen, waaronder ten aanzien van inclusiviteit, bescherming van burgers en mensenrechten, consequent onder de aandacht te brengen van de Syrische overgangsregering. </w:t>
      </w:r>
    </w:p>
    <w:p w:rsidR="00CF746A" w:rsidP="00CF746A" w:rsidRDefault="00CF746A" w14:paraId="4FA08D49" w14:textId="77777777">
      <w:pPr>
        <w:spacing w:line="276" w:lineRule="auto"/>
      </w:pPr>
    </w:p>
    <w:p w:rsidRPr="00E11DBD" w:rsidR="00CF746A" w:rsidP="00CF746A" w:rsidRDefault="00CF746A" w14:paraId="5D590CF3" w14:textId="77777777">
      <w:pPr>
        <w:spacing w:line="276" w:lineRule="auto"/>
        <w:rPr>
          <w:color w:val="FF0000"/>
        </w:rPr>
      </w:pPr>
      <w:r>
        <w:rPr>
          <w:b/>
        </w:rPr>
        <w:t>Vraag 6</w:t>
      </w:r>
    </w:p>
    <w:p w:rsidR="00CF746A" w:rsidP="00CF746A" w:rsidRDefault="00CF746A" w14:paraId="3C52A18A" w14:textId="77777777">
      <w:pPr>
        <w:spacing w:line="276" w:lineRule="auto"/>
      </w:pPr>
      <w:r w:rsidRPr="00F4414A">
        <w:t>Kunt u deze vragen zo spoedig mogelijk beantwoorden, in ieder geval voor het commissiedebat van 13 januari aanstaande over de Raad Buitenlandse Zaken 29 januari 2026?</w:t>
      </w:r>
    </w:p>
    <w:p w:rsidR="00CF746A" w:rsidP="00CF746A" w:rsidRDefault="00CF746A" w14:paraId="490C0E1D" w14:textId="77777777">
      <w:pPr>
        <w:spacing w:line="276" w:lineRule="auto"/>
      </w:pPr>
    </w:p>
    <w:p w:rsidRPr="004D54B1" w:rsidR="00CF746A" w:rsidP="00CF746A" w:rsidRDefault="00CF746A" w14:paraId="6E864659" w14:textId="77777777">
      <w:pPr>
        <w:spacing w:line="276" w:lineRule="auto"/>
        <w:rPr>
          <w:b/>
        </w:rPr>
      </w:pPr>
      <w:r w:rsidRPr="004D54B1">
        <w:rPr>
          <w:b/>
        </w:rPr>
        <w:t>Antwoord</w:t>
      </w:r>
    </w:p>
    <w:p w:rsidRPr="00F4414A" w:rsidR="00CF746A" w:rsidP="00CF746A" w:rsidRDefault="00CF746A" w14:paraId="3045C00A" w14:textId="77777777">
      <w:pPr>
        <w:spacing w:line="276" w:lineRule="auto"/>
        <w:rPr>
          <w:bCs/>
        </w:rPr>
      </w:pPr>
      <w:r w:rsidRPr="004D54B1">
        <w:rPr>
          <w:bCs/>
        </w:rPr>
        <w:t>De Kamervragen zijn zo spoedig als mogelijk beantwoord.</w:t>
      </w:r>
      <w:r>
        <w:rPr>
          <w:bCs/>
        </w:rPr>
        <w:t xml:space="preserve"> </w:t>
      </w:r>
    </w:p>
    <w:p w:rsidR="00CF746A" w:rsidP="00CF746A" w:rsidRDefault="00CF746A" w14:paraId="7EE51546" w14:textId="77777777">
      <w:pPr>
        <w:spacing w:line="276" w:lineRule="auto"/>
      </w:pPr>
    </w:p>
    <w:p w:rsidR="00CF746A" w:rsidP="00CF746A" w:rsidRDefault="00CF746A" w14:paraId="356E0FDF" w14:textId="77777777">
      <w:pPr>
        <w:spacing w:line="276" w:lineRule="auto"/>
      </w:pPr>
    </w:p>
    <w:p w:rsidRPr="00A97943" w:rsidR="00CF746A" w:rsidP="00CF746A" w:rsidRDefault="00CF746A" w14:paraId="5A63B826" w14:textId="77777777">
      <w:pPr>
        <w:spacing w:line="276" w:lineRule="auto"/>
      </w:pPr>
    </w:p>
    <w:p w:rsidR="000D3A3B" w:rsidRDefault="000D3A3B" w14:paraId="3E9C775A" w14:textId="77777777"/>
    <w:sectPr w:rsidR="000D3A3B" w:rsidSect="00CF746A">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A0CF1" w14:textId="77777777" w:rsidR="00CF746A" w:rsidRDefault="00CF746A" w:rsidP="00CF746A">
      <w:pPr>
        <w:spacing w:after="0" w:line="240" w:lineRule="auto"/>
      </w:pPr>
      <w:r>
        <w:separator/>
      </w:r>
    </w:p>
  </w:endnote>
  <w:endnote w:type="continuationSeparator" w:id="0">
    <w:p w14:paraId="27615258" w14:textId="77777777" w:rsidR="00CF746A" w:rsidRDefault="00CF746A" w:rsidP="00CF7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A7BE" w14:textId="77777777" w:rsidR="00CF746A" w:rsidRPr="00CF746A" w:rsidRDefault="00CF746A" w:rsidP="00CF74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1C51" w14:textId="77777777" w:rsidR="00CF746A" w:rsidRPr="00CF746A" w:rsidRDefault="00CF746A" w:rsidP="00CF74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3AC7" w14:textId="77777777" w:rsidR="00CF746A" w:rsidRPr="00CF746A" w:rsidRDefault="00CF746A" w:rsidP="00CF74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258F7" w14:textId="77777777" w:rsidR="00CF746A" w:rsidRDefault="00CF746A" w:rsidP="00CF746A">
      <w:pPr>
        <w:spacing w:after="0" w:line="240" w:lineRule="auto"/>
      </w:pPr>
      <w:r>
        <w:separator/>
      </w:r>
    </w:p>
  </w:footnote>
  <w:footnote w:type="continuationSeparator" w:id="0">
    <w:p w14:paraId="19DAD77B" w14:textId="77777777" w:rsidR="00CF746A" w:rsidRDefault="00CF746A" w:rsidP="00CF746A">
      <w:pPr>
        <w:spacing w:after="0" w:line="240" w:lineRule="auto"/>
      </w:pPr>
      <w:r>
        <w:continuationSeparator/>
      </w:r>
    </w:p>
  </w:footnote>
  <w:footnote w:id="1">
    <w:p w14:paraId="38DF3C68" w14:textId="77777777" w:rsidR="00CF746A" w:rsidRPr="00F4414A" w:rsidRDefault="00CF746A" w:rsidP="00CF746A">
      <w:pPr>
        <w:pStyle w:val="Voetnoottekst"/>
        <w:rPr>
          <w:sz w:val="16"/>
          <w:szCs w:val="16"/>
          <w:lang w:val="en-US"/>
        </w:rPr>
      </w:pPr>
      <w:r w:rsidRPr="00F4414A">
        <w:rPr>
          <w:rStyle w:val="Voetnootmarkering"/>
          <w:sz w:val="16"/>
          <w:szCs w:val="16"/>
        </w:rPr>
        <w:footnoteRef/>
      </w:r>
      <w:r w:rsidRPr="00F4414A">
        <w:rPr>
          <w:sz w:val="16"/>
          <w:szCs w:val="16"/>
          <w:lang w:val="en-US"/>
        </w:rPr>
        <w:t xml:space="preserve"> Reuters, 7 </w:t>
      </w:r>
      <w:proofErr w:type="spellStart"/>
      <w:r w:rsidRPr="00F4414A">
        <w:rPr>
          <w:sz w:val="16"/>
          <w:szCs w:val="16"/>
          <w:lang w:val="en-US"/>
        </w:rPr>
        <w:t>januari</w:t>
      </w:r>
      <w:proofErr w:type="spellEnd"/>
      <w:r w:rsidRPr="00F4414A">
        <w:rPr>
          <w:sz w:val="16"/>
          <w:szCs w:val="16"/>
          <w:lang w:val="en-US"/>
        </w:rPr>
        <w:t xml:space="preserve"> 2026, 'Clashes in Syria's Aleppo deepen rift between government, Kurdish forces' (</w:t>
      </w:r>
      <w:hyperlink r:id="rId1" w:history="1">
        <w:r w:rsidRPr="00F4414A">
          <w:rPr>
            <w:rStyle w:val="Hyperlink"/>
            <w:sz w:val="16"/>
            <w:szCs w:val="16"/>
            <w:lang w:val="en-US"/>
          </w:rPr>
          <w:t>https://www.reuters.com/world/middle-east/deadly-clashes-resume-syrias-aleppo-between-government-kurdish-forces-2026-01-07/</w:t>
        </w:r>
      </w:hyperlink>
      <w:r w:rsidRPr="00F4414A">
        <w:rPr>
          <w:sz w:val="16"/>
          <w:szCs w:val="16"/>
          <w:lang w:val="en-US"/>
        </w:rPr>
        <w:t>)</w:t>
      </w:r>
    </w:p>
  </w:footnote>
  <w:footnote w:id="2">
    <w:p w14:paraId="671D4309" w14:textId="77777777" w:rsidR="00CF746A" w:rsidRPr="008B43FF" w:rsidRDefault="00CF746A" w:rsidP="00CF746A">
      <w:pPr>
        <w:pStyle w:val="Voetnoottekst"/>
      </w:pPr>
      <w:r w:rsidRPr="00F4414A">
        <w:rPr>
          <w:rStyle w:val="Voetnootmarkering"/>
          <w:sz w:val="16"/>
          <w:szCs w:val="16"/>
        </w:rPr>
        <w:footnoteRef/>
      </w:r>
      <w:r w:rsidRPr="008B43FF">
        <w:rPr>
          <w:sz w:val="16"/>
          <w:szCs w:val="16"/>
        </w:rPr>
        <w:t xml:space="preserve"> Kamerstuk 32 623, nr. 334</w:t>
      </w:r>
    </w:p>
  </w:footnote>
  <w:footnote w:id="3">
    <w:p w14:paraId="68A1A7A1" w14:textId="77777777" w:rsidR="00CF746A" w:rsidRPr="008B43FF" w:rsidRDefault="00CF746A" w:rsidP="00CF746A">
      <w:pPr>
        <w:pStyle w:val="Voetnoottekst"/>
        <w:rPr>
          <w:sz w:val="16"/>
          <w:szCs w:val="16"/>
        </w:rPr>
      </w:pPr>
      <w:r w:rsidRPr="00DF509E">
        <w:rPr>
          <w:rStyle w:val="Voetnootmarkering"/>
          <w:sz w:val="16"/>
          <w:szCs w:val="16"/>
        </w:rPr>
        <w:footnoteRef/>
      </w:r>
      <w:r w:rsidRPr="008B43FF">
        <w:rPr>
          <w:sz w:val="16"/>
          <w:szCs w:val="16"/>
        </w:rPr>
        <w:t xml:space="preserve"> </w:t>
      </w:r>
      <w:hyperlink r:id="rId2" w:history="1">
        <w:r w:rsidRPr="008B43FF">
          <w:rPr>
            <w:rStyle w:val="Hyperlink"/>
            <w:sz w:val="16"/>
            <w:szCs w:val="16"/>
          </w:rPr>
          <w:t>https://www.eeas.europa.eu/eeas/syria-statement-spokesperson-latest-developments</w:t>
        </w:r>
      </w:hyperlink>
      <w:r w:rsidRPr="008B43FF">
        <w:rPr>
          <w:sz w:val="16"/>
          <w:szCs w:val="16"/>
        </w:rPr>
        <w:t xml:space="preserve"> </w:t>
      </w:r>
    </w:p>
  </w:footnote>
  <w:footnote w:id="4">
    <w:p w14:paraId="1CA8B2E4" w14:textId="77777777" w:rsidR="00CF746A" w:rsidRPr="00F80BE2" w:rsidRDefault="00CF746A" w:rsidP="00CF746A">
      <w:pPr>
        <w:pStyle w:val="Voetnoottekst"/>
        <w:rPr>
          <w:sz w:val="16"/>
          <w:szCs w:val="16"/>
        </w:rPr>
      </w:pPr>
      <w:r w:rsidRPr="00F80BE2">
        <w:rPr>
          <w:rStyle w:val="Voetnootmarkering"/>
          <w:sz w:val="16"/>
          <w:szCs w:val="16"/>
        </w:rPr>
        <w:footnoteRef/>
      </w:r>
      <w:r w:rsidRPr="00F80BE2">
        <w:rPr>
          <w:sz w:val="16"/>
          <w:szCs w:val="16"/>
        </w:rPr>
        <w:t xml:space="preserve"> </w:t>
      </w:r>
      <w:r w:rsidRPr="009C6190">
        <w:rPr>
          <w:sz w:val="16"/>
          <w:szCs w:val="16"/>
        </w:rPr>
        <w:t>Kamer</w:t>
      </w:r>
      <w:r>
        <w:rPr>
          <w:sz w:val="16"/>
          <w:szCs w:val="16"/>
        </w:rPr>
        <w:t>stuk 32 623 nr. 376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FF2E5" w14:textId="77777777" w:rsidR="00CF746A" w:rsidRPr="00CF746A" w:rsidRDefault="00CF746A" w:rsidP="00CF74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A382" w14:textId="77777777" w:rsidR="00CF746A" w:rsidRPr="00CF746A" w:rsidRDefault="00CF746A" w:rsidP="00CF74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B3A6" w14:textId="77777777" w:rsidR="00CF746A" w:rsidRPr="00CF746A" w:rsidRDefault="00CF746A" w:rsidP="00CF74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6A"/>
    <w:rsid w:val="000D3A3B"/>
    <w:rsid w:val="00CF746A"/>
    <w:rsid w:val="00D20F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551B6"/>
  <w15:chartTrackingRefBased/>
  <w15:docId w15:val="{25751DC8-E2DB-4428-89CB-4BCC3141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74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F74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F746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F746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F746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F74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74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74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74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746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F746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F746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F746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F746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F74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74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74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746A"/>
    <w:rPr>
      <w:rFonts w:eastAsiaTheme="majorEastAsia" w:cstheme="majorBidi"/>
      <w:color w:val="272727" w:themeColor="text1" w:themeTint="D8"/>
    </w:rPr>
  </w:style>
  <w:style w:type="paragraph" w:styleId="Titel">
    <w:name w:val="Title"/>
    <w:basedOn w:val="Standaard"/>
    <w:next w:val="Standaard"/>
    <w:link w:val="TitelChar"/>
    <w:uiPriority w:val="10"/>
    <w:qFormat/>
    <w:rsid w:val="00CF7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74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74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74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74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746A"/>
    <w:rPr>
      <w:i/>
      <w:iCs/>
      <w:color w:val="404040" w:themeColor="text1" w:themeTint="BF"/>
    </w:rPr>
  </w:style>
  <w:style w:type="paragraph" w:styleId="Lijstalinea">
    <w:name w:val="List Paragraph"/>
    <w:basedOn w:val="Standaard"/>
    <w:uiPriority w:val="34"/>
    <w:qFormat/>
    <w:rsid w:val="00CF746A"/>
    <w:pPr>
      <w:ind w:left="720"/>
      <w:contextualSpacing/>
    </w:pPr>
  </w:style>
  <w:style w:type="character" w:styleId="Intensievebenadrukking">
    <w:name w:val="Intense Emphasis"/>
    <w:basedOn w:val="Standaardalinea-lettertype"/>
    <w:uiPriority w:val="21"/>
    <w:qFormat/>
    <w:rsid w:val="00CF746A"/>
    <w:rPr>
      <w:i/>
      <w:iCs/>
      <w:color w:val="2F5496" w:themeColor="accent1" w:themeShade="BF"/>
    </w:rPr>
  </w:style>
  <w:style w:type="paragraph" w:styleId="Duidelijkcitaat">
    <w:name w:val="Intense Quote"/>
    <w:basedOn w:val="Standaard"/>
    <w:next w:val="Standaard"/>
    <w:link w:val="DuidelijkcitaatChar"/>
    <w:uiPriority w:val="30"/>
    <w:qFormat/>
    <w:rsid w:val="00CF74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F746A"/>
    <w:rPr>
      <w:i/>
      <w:iCs/>
      <w:color w:val="2F5496" w:themeColor="accent1" w:themeShade="BF"/>
    </w:rPr>
  </w:style>
  <w:style w:type="character" w:styleId="Intensieveverwijzing">
    <w:name w:val="Intense Reference"/>
    <w:basedOn w:val="Standaardalinea-lettertype"/>
    <w:uiPriority w:val="32"/>
    <w:qFormat/>
    <w:rsid w:val="00CF746A"/>
    <w:rPr>
      <w:b/>
      <w:bCs/>
      <w:smallCaps/>
      <w:color w:val="2F5496" w:themeColor="accent1" w:themeShade="BF"/>
      <w:spacing w:val="5"/>
    </w:rPr>
  </w:style>
  <w:style w:type="character" w:styleId="Hyperlink">
    <w:name w:val="Hyperlink"/>
    <w:basedOn w:val="Standaardalinea-lettertype"/>
    <w:uiPriority w:val="99"/>
    <w:unhideWhenUsed/>
    <w:rsid w:val="00CF746A"/>
    <w:rPr>
      <w:color w:val="0563C1" w:themeColor="hyperlink"/>
      <w:u w:val="single"/>
    </w:rPr>
  </w:style>
  <w:style w:type="paragraph" w:customStyle="1" w:styleId="Geenafstand1">
    <w:name w:val="Geen afstand1"/>
    <w:basedOn w:val="Standaard"/>
    <w:next w:val="Standaard"/>
    <w:uiPriority w:val="98"/>
    <w:qFormat/>
    <w:rsid w:val="00CF746A"/>
    <w:pPr>
      <w:autoSpaceDN w:val="0"/>
      <w:spacing w:after="0" w:line="1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basedOn w:val="Standaard"/>
    <w:next w:val="Standaard"/>
    <w:uiPriority w:val="9"/>
    <w:qFormat/>
    <w:rsid w:val="00CF746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CF746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CF746A"/>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CF746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F746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F746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F746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F746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F746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F746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F746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F746A"/>
    <w:rPr>
      <w:vertAlign w:val="superscript"/>
    </w:rPr>
  </w:style>
  <w:style w:type="paragraph" w:styleId="Geenafstand">
    <w:name w:val="No Spacing"/>
    <w:uiPriority w:val="1"/>
    <w:qFormat/>
    <w:rsid w:val="00CF74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eas.europa.eu/eeas/syria-statement-spokesperson-latest-developments" TargetMode="External"/><Relationship Id="rId1" Type="http://schemas.openxmlformats.org/officeDocument/2006/relationships/hyperlink" Target="https://www.reuters.com/world/middle-east/deadly-clashes-resume-syrias-aleppo-between-government-kurdish-forces-2026-01-0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483</ap:Words>
  <ap:Characters>2662</ap:Characters>
  <ap:DocSecurity>0</ap:DocSecurity>
  <ap:Lines>22</ap:Lines>
  <ap:Paragraphs>6</ap:Paragraphs>
  <ap:ScaleCrop>false</ap:ScaleCrop>
  <ap:LinksUpToDate>false</ap:LinksUpToDate>
  <ap:CharactersWithSpaces>3139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2026-01-16T15:48:00.0000000Z</dcterms:created>
  <dcterms:modified xsi:type="dcterms:W3CDTF">2026-01-16T15:50:00.0000000Z</dcterms:modified>
  <version/>
  <category/>
</coreProperties>
</file>