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671AE" w14:paraId="30F2BCAF" w14:textId="77777777">
        <w:tc>
          <w:tcPr>
            <w:tcW w:w="6733" w:type="dxa"/>
            <w:gridSpan w:val="2"/>
            <w:tcBorders>
              <w:top w:val="nil"/>
              <w:left w:val="nil"/>
              <w:bottom w:val="nil"/>
              <w:right w:val="nil"/>
            </w:tcBorders>
            <w:vAlign w:val="center"/>
          </w:tcPr>
          <w:p w:rsidR="00997775" w:rsidP="00710A7A" w:rsidRDefault="00997775" w14:paraId="77EBE7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0E55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671AE" w14:paraId="29CD76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3D4D5A" w14:textId="77777777">
            <w:r w:rsidRPr="008B0CC5">
              <w:t xml:space="preserve">Vergaderjaar </w:t>
            </w:r>
            <w:r w:rsidR="00AC6B87">
              <w:t>202</w:t>
            </w:r>
            <w:r w:rsidR="00684DFF">
              <w:t>5</w:t>
            </w:r>
            <w:r w:rsidR="00AC6B87">
              <w:t>-202</w:t>
            </w:r>
            <w:r w:rsidR="00684DFF">
              <w:t>6</w:t>
            </w:r>
          </w:p>
        </w:tc>
      </w:tr>
      <w:tr w:rsidR="00997775" w:rsidTr="007671AE" w14:paraId="627447AC" w14:textId="77777777">
        <w:trPr>
          <w:cantSplit/>
        </w:trPr>
        <w:tc>
          <w:tcPr>
            <w:tcW w:w="10985" w:type="dxa"/>
            <w:gridSpan w:val="3"/>
            <w:tcBorders>
              <w:top w:val="nil"/>
              <w:left w:val="nil"/>
              <w:bottom w:val="nil"/>
              <w:right w:val="nil"/>
            </w:tcBorders>
          </w:tcPr>
          <w:p w:rsidR="00997775" w:rsidRDefault="00997775" w14:paraId="4A420986" w14:textId="77777777"/>
        </w:tc>
      </w:tr>
      <w:tr w:rsidR="00997775" w:rsidTr="007671AE" w14:paraId="565275E3" w14:textId="77777777">
        <w:trPr>
          <w:cantSplit/>
        </w:trPr>
        <w:tc>
          <w:tcPr>
            <w:tcW w:w="10985" w:type="dxa"/>
            <w:gridSpan w:val="3"/>
            <w:tcBorders>
              <w:top w:val="nil"/>
              <w:left w:val="nil"/>
              <w:bottom w:val="single" w:color="auto" w:sz="4" w:space="0"/>
              <w:right w:val="nil"/>
            </w:tcBorders>
          </w:tcPr>
          <w:p w:rsidR="00997775" w:rsidRDefault="00997775" w14:paraId="21EE8434" w14:textId="77777777"/>
        </w:tc>
      </w:tr>
      <w:tr w:rsidR="00997775" w:rsidTr="007671AE" w14:paraId="359FA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816BBE" w14:textId="77777777"/>
        </w:tc>
        <w:tc>
          <w:tcPr>
            <w:tcW w:w="7654" w:type="dxa"/>
            <w:gridSpan w:val="2"/>
          </w:tcPr>
          <w:p w:rsidR="00997775" w:rsidRDefault="00997775" w14:paraId="640F2F8A" w14:textId="77777777"/>
        </w:tc>
      </w:tr>
      <w:tr w:rsidR="007671AE" w:rsidTr="007671AE" w14:paraId="0271D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71AE" w:rsidP="007671AE" w:rsidRDefault="007671AE" w14:paraId="47EF09C8" w14:textId="4067D3CF">
            <w:pPr>
              <w:rPr>
                <w:b/>
              </w:rPr>
            </w:pPr>
            <w:r>
              <w:rPr>
                <w:b/>
              </w:rPr>
              <w:t>36 800 XVII</w:t>
            </w:r>
          </w:p>
        </w:tc>
        <w:tc>
          <w:tcPr>
            <w:tcW w:w="7654" w:type="dxa"/>
            <w:gridSpan w:val="2"/>
          </w:tcPr>
          <w:p w:rsidR="007671AE" w:rsidP="007671AE" w:rsidRDefault="007671AE" w14:paraId="385726A2" w14:textId="226F7ECA">
            <w:pPr>
              <w:rPr>
                <w:b/>
              </w:rPr>
            </w:pPr>
            <w:r w:rsidRPr="00C613A1">
              <w:rPr>
                <w:b/>
                <w:bCs/>
                <w:szCs w:val="24"/>
              </w:rPr>
              <w:t>Vaststelling van de begrotingsstaat voor Buitenlandse Handel en Ontwikkelingshulp (XVII) voor het jaar 2026</w:t>
            </w:r>
          </w:p>
        </w:tc>
      </w:tr>
      <w:tr w:rsidR="007671AE" w:rsidTr="007671AE" w14:paraId="7C2C9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71AE" w:rsidP="007671AE" w:rsidRDefault="007671AE" w14:paraId="64DF5080" w14:textId="77777777"/>
        </w:tc>
        <w:tc>
          <w:tcPr>
            <w:tcW w:w="7654" w:type="dxa"/>
            <w:gridSpan w:val="2"/>
          </w:tcPr>
          <w:p w:rsidR="007671AE" w:rsidP="007671AE" w:rsidRDefault="007671AE" w14:paraId="6620320A" w14:textId="77777777"/>
        </w:tc>
      </w:tr>
      <w:tr w:rsidR="007671AE" w:rsidTr="007671AE" w14:paraId="1EBACC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71AE" w:rsidP="007671AE" w:rsidRDefault="007671AE" w14:paraId="56B33CFA" w14:textId="77777777"/>
        </w:tc>
        <w:tc>
          <w:tcPr>
            <w:tcW w:w="7654" w:type="dxa"/>
            <w:gridSpan w:val="2"/>
          </w:tcPr>
          <w:p w:rsidR="007671AE" w:rsidP="007671AE" w:rsidRDefault="007671AE" w14:paraId="35371F5C" w14:textId="77777777"/>
        </w:tc>
      </w:tr>
      <w:tr w:rsidR="007671AE" w:rsidTr="007671AE" w14:paraId="6F18F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71AE" w:rsidP="007671AE" w:rsidRDefault="007671AE" w14:paraId="7F40B6A0" w14:textId="6533E975">
            <w:pPr>
              <w:rPr>
                <w:b/>
              </w:rPr>
            </w:pPr>
            <w:r>
              <w:rPr>
                <w:b/>
              </w:rPr>
              <w:t xml:space="preserve">Nr. </w:t>
            </w:r>
            <w:r>
              <w:rPr>
                <w:b/>
              </w:rPr>
              <w:t>50</w:t>
            </w:r>
          </w:p>
        </w:tc>
        <w:tc>
          <w:tcPr>
            <w:tcW w:w="7654" w:type="dxa"/>
            <w:gridSpan w:val="2"/>
          </w:tcPr>
          <w:p w:rsidR="007671AE" w:rsidP="007671AE" w:rsidRDefault="007671AE" w14:paraId="70AB1A33" w14:textId="119D9229">
            <w:pPr>
              <w:rPr>
                <w:b/>
              </w:rPr>
            </w:pPr>
            <w:r>
              <w:rPr>
                <w:b/>
              </w:rPr>
              <w:t xml:space="preserve">MOTIE VAN </w:t>
            </w:r>
            <w:r w:rsidRPr="006C607E" w:rsidR="006C607E">
              <w:rPr>
                <w:b/>
              </w:rPr>
              <w:t>DE LEDEN CEDER EN VAN ARK</w:t>
            </w:r>
          </w:p>
        </w:tc>
      </w:tr>
      <w:tr w:rsidR="007671AE" w:rsidTr="007671AE" w14:paraId="1B4B4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71AE" w:rsidP="007671AE" w:rsidRDefault="007671AE" w14:paraId="2CAD022C" w14:textId="77777777"/>
        </w:tc>
        <w:tc>
          <w:tcPr>
            <w:tcW w:w="7654" w:type="dxa"/>
            <w:gridSpan w:val="2"/>
          </w:tcPr>
          <w:p w:rsidR="007671AE" w:rsidP="007671AE" w:rsidRDefault="007671AE" w14:paraId="04390A42" w14:textId="5FEFF5EB">
            <w:r>
              <w:t>Voorgesteld 15 januari 2026</w:t>
            </w:r>
          </w:p>
        </w:tc>
      </w:tr>
      <w:tr w:rsidR="00997775" w:rsidTr="007671AE" w14:paraId="260A1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466D87" w14:textId="77777777"/>
        </w:tc>
        <w:tc>
          <w:tcPr>
            <w:tcW w:w="7654" w:type="dxa"/>
            <w:gridSpan w:val="2"/>
          </w:tcPr>
          <w:p w:rsidR="00997775" w:rsidRDefault="00997775" w14:paraId="52E493E2" w14:textId="77777777"/>
        </w:tc>
      </w:tr>
      <w:tr w:rsidR="00997775" w:rsidTr="007671AE" w14:paraId="30384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ED6542" w14:textId="77777777"/>
        </w:tc>
        <w:tc>
          <w:tcPr>
            <w:tcW w:w="7654" w:type="dxa"/>
            <w:gridSpan w:val="2"/>
          </w:tcPr>
          <w:p w:rsidR="00997775" w:rsidRDefault="00997775" w14:paraId="0D527AA8" w14:textId="77777777">
            <w:r>
              <w:t>De Kamer,</w:t>
            </w:r>
          </w:p>
        </w:tc>
      </w:tr>
      <w:tr w:rsidR="00997775" w:rsidTr="007671AE" w14:paraId="20681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C51690" w14:textId="77777777"/>
        </w:tc>
        <w:tc>
          <w:tcPr>
            <w:tcW w:w="7654" w:type="dxa"/>
            <w:gridSpan w:val="2"/>
          </w:tcPr>
          <w:p w:rsidR="00997775" w:rsidRDefault="00997775" w14:paraId="18FF979D" w14:textId="77777777"/>
        </w:tc>
      </w:tr>
      <w:tr w:rsidR="00997775" w:rsidTr="007671AE" w14:paraId="15738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DD0AF3" w14:textId="77777777"/>
        </w:tc>
        <w:tc>
          <w:tcPr>
            <w:tcW w:w="7654" w:type="dxa"/>
            <w:gridSpan w:val="2"/>
          </w:tcPr>
          <w:p w:rsidR="00997775" w:rsidRDefault="00997775" w14:paraId="3EF9EFDC" w14:textId="77777777">
            <w:r>
              <w:t>gehoord de beraadslaging,</w:t>
            </w:r>
          </w:p>
        </w:tc>
      </w:tr>
      <w:tr w:rsidR="00997775" w:rsidTr="007671AE" w14:paraId="165C9D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22638" w14:textId="77777777"/>
        </w:tc>
        <w:tc>
          <w:tcPr>
            <w:tcW w:w="7654" w:type="dxa"/>
            <w:gridSpan w:val="2"/>
          </w:tcPr>
          <w:p w:rsidR="00997775" w:rsidRDefault="00997775" w14:paraId="0C50E48D" w14:textId="77777777"/>
        </w:tc>
      </w:tr>
      <w:tr w:rsidR="00997775" w:rsidTr="007671AE" w14:paraId="1D691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06009D" w14:textId="77777777"/>
        </w:tc>
        <w:tc>
          <w:tcPr>
            <w:tcW w:w="7654" w:type="dxa"/>
            <w:gridSpan w:val="2"/>
          </w:tcPr>
          <w:p w:rsidR="006C607E" w:rsidP="006C607E" w:rsidRDefault="006C607E" w14:paraId="595326E5" w14:textId="77777777">
            <w:r w:rsidRPr="006C607E">
              <w:t>constaterende dat in 2023 de Rijksbrede Afrikastrategie werd vastgesteld en, mede in het licht van geopolitieke ontwikkelingen, het bevorderen van deze gelijkwaardige samenwerking steeds belangrijker en urgenter wordt;</w:t>
            </w:r>
          </w:p>
          <w:p w:rsidRPr="006C607E" w:rsidR="006C607E" w:rsidP="006C607E" w:rsidRDefault="006C607E" w14:paraId="613BCD78" w14:textId="77777777"/>
          <w:p w:rsidR="006C607E" w:rsidP="006C607E" w:rsidRDefault="006C607E" w14:paraId="6607F369" w14:textId="77777777">
            <w:r w:rsidRPr="006C607E">
              <w:t>verzoekt de regering om voor de begrotingsbehandeling van 2027 de Kamer per brief te informeren over de voortgang van de Afrikastrategie, te reflecteren op eventuele herziening en versnelling in het licht van geopolitieke ontwikkelingen en concrete actiepunten te formuleren, waaronder het versterken van de handelsrelaties met de tien grootste economieën van Afrika, ook via nationale instrumenten,</w:t>
            </w:r>
          </w:p>
          <w:p w:rsidRPr="006C607E" w:rsidR="006C607E" w:rsidP="006C607E" w:rsidRDefault="006C607E" w14:paraId="7D52466E" w14:textId="77777777"/>
          <w:p w:rsidRPr="006C607E" w:rsidR="006C607E" w:rsidP="006C607E" w:rsidRDefault="006C607E" w14:paraId="5A11E347" w14:textId="77777777">
            <w:r w:rsidRPr="006C607E">
              <w:t>en gaat over tot de orde van de dag.</w:t>
            </w:r>
          </w:p>
          <w:p w:rsidR="006C607E" w:rsidP="006C607E" w:rsidRDefault="006C607E" w14:paraId="5B604B8F" w14:textId="77777777">
            <w:r w:rsidRPr="006C607E">
              <w:br/>
              <w:t>Ceder</w:t>
            </w:r>
          </w:p>
          <w:p w:rsidR="00997775" w:rsidP="006C607E" w:rsidRDefault="006C607E" w14:paraId="53527541" w14:textId="3A57F50A">
            <w:r w:rsidRPr="006C607E">
              <w:t>Van Ark</w:t>
            </w:r>
          </w:p>
        </w:tc>
      </w:tr>
    </w:tbl>
    <w:p w:rsidR="00997775" w:rsidRDefault="00997775" w14:paraId="64FB5E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873B" w14:textId="77777777" w:rsidR="007671AE" w:rsidRDefault="007671AE">
      <w:pPr>
        <w:spacing w:line="20" w:lineRule="exact"/>
      </w:pPr>
    </w:p>
  </w:endnote>
  <w:endnote w:type="continuationSeparator" w:id="0">
    <w:p w14:paraId="2ACC04DC" w14:textId="77777777" w:rsidR="007671AE" w:rsidRDefault="007671AE">
      <w:pPr>
        <w:pStyle w:val="Amendement"/>
      </w:pPr>
      <w:r>
        <w:rPr>
          <w:b w:val="0"/>
        </w:rPr>
        <w:t xml:space="preserve"> </w:t>
      </w:r>
    </w:p>
  </w:endnote>
  <w:endnote w:type="continuationNotice" w:id="1">
    <w:p w14:paraId="7A297BD7" w14:textId="77777777" w:rsidR="007671AE" w:rsidRDefault="007671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AA24" w14:textId="77777777" w:rsidR="007671AE" w:rsidRDefault="007671AE">
      <w:pPr>
        <w:pStyle w:val="Amendement"/>
      </w:pPr>
      <w:r>
        <w:rPr>
          <w:b w:val="0"/>
        </w:rPr>
        <w:separator/>
      </w:r>
    </w:p>
  </w:footnote>
  <w:footnote w:type="continuationSeparator" w:id="0">
    <w:p w14:paraId="2066EB0B" w14:textId="77777777" w:rsidR="007671AE" w:rsidRDefault="00767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AE"/>
    <w:rsid w:val="00133FCE"/>
    <w:rsid w:val="001E482C"/>
    <w:rsid w:val="001E4877"/>
    <w:rsid w:val="0021105A"/>
    <w:rsid w:val="00280D6A"/>
    <w:rsid w:val="002B78E9"/>
    <w:rsid w:val="002C5406"/>
    <w:rsid w:val="00330D60"/>
    <w:rsid w:val="00345A5C"/>
    <w:rsid w:val="003C2C8E"/>
    <w:rsid w:val="003F71A1"/>
    <w:rsid w:val="00476415"/>
    <w:rsid w:val="00546F8D"/>
    <w:rsid w:val="00560113"/>
    <w:rsid w:val="00621F64"/>
    <w:rsid w:val="00644DED"/>
    <w:rsid w:val="006765BC"/>
    <w:rsid w:val="00684DFF"/>
    <w:rsid w:val="006C607E"/>
    <w:rsid w:val="00710A7A"/>
    <w:rsid w:val="00744C6E"/>
    <w:rsid w:val="007671A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1D1F7"/>
  <w15:docId w15:val="{99D02F0B-8367-4C7A-AFB5-84323D0C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841</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2026-01-16T08:53:00.0000000Z</dcterms:created>
  <dcterms:modified xsi:type="dcterms:W3CDTF">2026-01-16T10:38:00.0000000Z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