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7A9BA25" w14:textId="77777777">
        <w:tc>
          <w:tcPr>
            <w:tcW w:w="6733" w:type="dxa"/>
            <w:gridSpan w:val="2"/>
            <w:tcBorders>
              <w:top w:val="nil"/>
              <w:left w:val="nil"/>
              <w:bottom w:val="nil"/>
              <w:right w:val="nil"/>
            </w:tcBorders>
            <w:vAlign w:val="center"/>
          </w:tcPr>
          <w:p w:rsidR="00997775" w:rsidP="00710A7A" w:rsidRDefault="00997775" w14:paraId="6853BEA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FC51B0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8A9253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557140E" w14:textId="77777777">
            <w:r w:rsidRPr="008B0CC5">
              <w:t xml:space="preserve">Vergaderjaar </w:t>
            </w:r>
            <w:r w:rsidR="00AC6B87">
              <w:t>202</w:t>
            </w:r>
            <w:r w:rsidR="00684DFF">
              <w:t>5</w:t>
            </w:r>
            <w:r w:rsidR="00AC6B87">
              <w:t>-202</w:t>
            </w:r>
            <w:r w:rsidR="00684DFF">
              <w:t>6</w:t>
            </w:r>
          </w:p>
        </w:tc>
      </w:tr>
      <w:tr w:rsidR="00997775" w14:paraId="332707C3" w14:textId="77777777">
        <w:trPr>
          <w:cantSplit/>
        </w:trPr>
        <w:tc>
          <w:tcPr>
            <w:tcW w:w="10985" w:type="dxa"/>
            <w:gridSpan w:val="3"/>
            <w:tcBorders>
              <w:top w:val="nil"/>
              <w:left w:val="nil"/>
              <w:bottom w:val="nil"/>
              <w:right w:val="nil"/>
            </w:tcBorders>
          </w:tcPr>
          <w:p w:rsidR="00997775" w:rsidRDefault="00997775" w14:paraId="4C06924A" w14:textId="77777777"/>
        </w:tc>
      </w:tr>
      <w:tr w:rsidR="00997775" w14:paraId="676CF61A" w14:textId="77777777">
        <w:trPr>
          <w:cantSplit/>
        </w:trPr>
        <w:tc>
          <w:tcPr>
            <w:tcW w:w="10985" w:type="dxa"/>
            <w:gridSpan w:val="3"/>
            <w:tcBorders>
              <w:top w:val="nil"/>
              <w:left w:val="nil"/>
              <w:bottom w:val="single" w:color="auto" w:sz="4" w:space="0"/>
              <w:right w:val="nil"/>
            </w:tcBorders>
          </w:tcPr>
          <w:p w:rsidR="00997775" w:rsidRDefault="00997775" w14:paraId="7B61865F" w14:textId="77777777"/>
        </w:tc>
      </w:tr>
      <w:tr w:rsidR="00997775" w14:paraId="5F17D1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2A2C92" w14:textId="77777777"/>
        </w:tc>
        <w:tc>
          <w:tcPr>
            <w:tcW w:w="7654" w:type="dxa"/>
            <w:gridSpan w:val="2"/>
          </w:tcPr>
          <w:p w:rsidR="00997775" w:rsidRDefault="00997775" w14:paraId="1EFCB0D0" w14:textId="77777777"/>
        </w:tc>
      </w:tr>
      <w:tr w:rsidR="00997775" w14:paraId="65F5FE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F74464" w14:paraId="2FDBBF64" w14:textId="659759CB">
            <w:pPr>
              <w:rPr>
                <w:b/>
              </w:rPr>
            </w:pPr>
            <w:r>
              <w:rPr>
                <w:b/>
              </w:rPr>
              <w:t>22 054</w:t>
            </w:r>
          </w:p>
        </w:tc>
        <w:tc>
          <w:tcPr>
            <w:tcW w:w="7654" w:type="dxa"/>
            <w:gridSpan w:val="2"/>
          </w:tcPr>
          <w:p w:rsidRPr="00F74464" w:rsidR="00997775" w:rsidP="00A07C71" w:rsidRDefault="00F74464" w14:paraId="1C4A3593" w14:textId="3674B352">
            <w:pPr>
              <w:rPr>
                <w:b/>
                <w:bCs/>
              </w:rPr>
            </w:pPr>
            <w:r w:rsidRPr="00F74464">
              <w:rPr>
                <w:b/>
                <w:bCs/>
              </w:rPr>
              <w:t>Wapenexportbeleid</w:t>
            </w:r>
          </w:p>
        </w:tc>
      </w:tr>
      <w:tr w:rsidR="00997775" w14:paraId="1AA4E6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3153E3" w14:textId="77777777"/>
        </w:tc>
        <w:tc>
          <w:tcPr>
            <w:tcW w:w="7654" w:type="dxa"/>
            <w:gridSpan w:val="2"/>
          </w:tcPr>
          <w:p w:rsidR="00997775" w:rsidRDefault="00997775" w14:paraId="646BE7B5" w14:textId="77777777"/>
        </w:tc>
      </w:tr>
      <w:tr w:rsidR="00997775" w14:paraId="793AB6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1BEA4E" w14:textId="77777777"/>
        </w:tc>
        <w:tc>
          <w:tcPr>
            <w:tcW w:w="7654" w:type="dxa"/>
            <w:gridSpan w:val="2"/>
          </w:tcPr>
          <w:p w:rsidR="00997775" w:rsidRDefault="00997775" w14:paraId="20F88608" w14:textId="77777777"/>
        </w:tc>
      </w:tr>
      <w:tr w:rsidR="00997775" w14:paraId="4042BE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7CEA2C" w14:textId="4FE5B267">
            <w:pPr>
              <w:rPr>
                <w:b/>
              </w:rPr>
            </w:pPr>
            <w:r>
              <w:rPr>
                <w:b/>
              </w:rPr>
              <w:t xml:space="preserve">Nr. </w:t>
            </w:r>
            <w:r w:rsidR="002B444B">
              <w:rPr>
                <w:b/>
              </w:rPr>
              <w:t>477</w:t>
            </w:r>
          </w:p>
        </w:tc>
        <w:tc>
          <w:tcPr>
            <w:tcW w:w="7654" w:type="dxa"/>
            <w:gridSpan w:val="2"/>
          </w:tcPr>
          <w:p w:rsidR="00997775" w:rsidRDefault="00997775" w14:paraId="3F306FED" w14:textId="7863FEA7">
            <w:pPr>
              <w:rPr>
                <w:b/>
              </w:rPr>
            </w:pPr>
            <w:r>
              <w:rPr>
                <w:b/>
              </w:rPr>
              <w:t xml:space="preserve">MOTIE VAN </w:t>
            </w:r>
            <w:r w:rsidR="002B444B">
              <w:rPr>
                <w:b/>
              </w:rPr>
              <w:t>HET LID KRÖGER</w:t>
            </w:r>
          </w:p>
        </w:tc>
      </w:tr>
      <w:tr w:rsidR="00997775" w14:paraId="08B103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81C23A" w14:textId="77777777"/>
        </w:tc>
        <w:tc>
          <w:tcPr>
            <w:tcW w:w="7654" w:type="dxa"/>
            <w:gridSpan w:val="2"/>
          </w:tcPr>
          <w:p w:rsidR="00997775" w:rsidP="00280D6A" w:rsidRDefault="00997775" w14:paraId="1C050C2E" w14:textId="7447E0D4">
            <w:r>
              <w:t>Voorgesteld</w:t>
            </w:r>
            <w:r w:rsidR="00280D6A">
              <w:t xml:space="preserve"> </w:t>
            </w:r>
            <w:r w:rsidR="00F74464">
              <w:t>14 januari 2026</w:t>
            </w:r>
          </w:p>
        </w:tc>
      </w:tr>
      <w:tr w:rsidR="00997775" w14:paraId="71F8AA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EA8C37" w14:textId="77777777"/>
        </w:tc>
        <w:tc>
          <w:tcPr>
            <w:tcW w:w="7654" w:type="dxa"/>
            <w:gridSpan w:val="2"/>
          </w:tcPr>
          <w:p w:rsidR="00997775" w:rsidRDefault="00997775" w14:paraId="0611BFD3" w14:textId="77777777"/>
        </w:tc>
      </w:tr>
      <w:tr w:rsidR="00997775" w14:paraId="6950E1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B9F6A2" w14:textId="77777777"/>
        </w:tc>
        <w:tc>
          <w:tcPr>
            <w:tcW w:w="7654" w:type="dxa"/>
            <w:gridSpan w:val="2"/>
          </w:tcPr>
          <w:p w:rsidR="00997775" w:rsidRDefault="00997775" w14:paraId="5837A20E" w14:textId="77777777">
            <w:r>
              <w:t>De Kamer,</w:t>
            </w:r>
          </w:p>
        </w:tc>
      </w:tr>
      <w:tr w:rsidR="00997775" w14:paraId="7C155A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D4CF1C" w14:textId="77777777"/>
        </w:tc>
        <w:tc>
          <w:tcPr>
            <w:tcW w:w="7654" w:type="dxa"/>
            <w:gridSpan w:val="2"/>
          </w:tcPr>
          <w:p w:rsidR="00997775" w:rsidRDefault="00997775" w14:paraId="251A46A8" w14:textId="77777777"/>
        </w:tc>
      </w:tr>
      <w:tr w:rsidR="00997775" w14:paraId="4814A4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406E13" w14:textId="77777777"/>
        </w:tc>
        <w:tc>
          <w:tcPr>
            <w:tcW w:w="7654" w:type="dxa"/>
            <w:gridSpan w:val="2"/>
          </w:tcPr>
          <w:p w:rsidR="00997775" w:rsidRDefault="00997775" w14:paraId="74CBC36A" w14:textId="77777777">
            <w:r>
              <w:t>gehoord de beraadslaging,</w:t>
            </w:r>
          </w:p>
        </w:tc>
      </w:tr>
      <w:tr w:rsidR="00997775" w14:paraId="4675D6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FD9147" w14:textId="77777777"/>
        </w:tc>
        <w:tc>
          <w:tcPr>
            <w:tcW w:w="7654" w:type="dxa"/>
            <w:gridSpan w:val="2"/>
          </w:tcPr>
          <w:p w:rsidR="00997775" w:rsidRDefault="00997775" w14:paraId="4CBB3F3D" w14:textId="77777777"/>
        </w:tc>
      </w:tr>
      <w:tr w:rsidR="00997775" w14:paraId="0750A5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C46001" w14:textId="77777777"/>
        </w:tc>
        <w:tc>
          <w:tcPr>
            <w:tcW w:w="7654" w:type="dxa"/>
            <w:gridSpan w:val="2"/>
          </w:tcPr>
          <w:p w:rsidR="002B444B" w:rsidP="002B444B" w:rsidRDefault="002B444B" w14:paraId="392CDF94" w14:textId="77777777">
            <w:r>
              <w:t>constaterende dat er na recent journalistiek onderzoek sterke aanwijzingen zijn dat de Indonesische marine mensenrechtenschendingen begaat in West-Papoea;</w:t>
            </w:r>
          </w:p>
          <w:p w:rsidR="002B444B" w:rsidP="002B444B" w:rsidRDefault="002B444B" w14:paraId="7607EE7B" w14:textId="77777777"/>
          <w:p w:rsidR="002B444B" w:rsidP="002B444B" w:rsidRDefault="002B444B" w14:paraId="0989FD0C" w14:textId="77777777">
            <w:r>
              <w:t>constaterende dat het kabinet ondanks deze nieuwe informatie niet voornemens is om wapenexport naar de Indonesische marine opnieuw te beoordelen;</w:t>
            </w:r>
          </w:p>
          <w:p w:rsidR="002B444B" w:rsidP="002B444B" w:rsidRDefault="002B444B" w14:paraId="3A1CBBEF" w14:textId="77777777"/>
          <w:p w:rsidR="002B444B" w:rsidP="002B444B" w:rsidRDefault="002B444B" w14:paraId="0DBD6564" w14:textId="77777777">
            <w:r>
              <w:t>overwegende dat Europese exportregels oproepen om exportvergunningen bij nieuwe informatie opnieuw te wegen;</w:t>
            </w:r>
          </w:p>
          <w:p w:rsidR="002B444B" w:rsidP="002B444B" w:rsidRDefault="002B444B" w14:paraId="0D63A653" w14:textId="77777777"/>
          <w:p w:rsidR="002B444B" w:rsidP="002B444B" w:rsidRDefault="002B444B" w14:paraId="35E7715D" w14:textId="77777777">
            <w:r>
              <w:t>verzoekt de regering om lopende en toekomstige exportvergunningen met als eindgebruiker de Indonesische regering opnieuw te toetsen aan de criteria van het EU Gemeenschappelijk Standpunt, en de Kamer te informeren over de uitkomst,</w:t>
            </w:r>
          </w:p>
          <w:p w:rsidR="002B444B" w:rsidP="002B444B" w:rsidRDefault="002B444B" w14:paraId="1FF02062" w14:textId="77777777"/>
          <w:p w:rsidR="002B444B" w:rsidP="002B444B" w:rsidRDefault="002B444B" w14:paraId="0AF4D3EE" w14:textId="77777777">
            <w:r>
              <w:t>en gaat over tot de orde van de dag.</w:t>
            </w:r>
          </w:p>
          <w:p w:rsidR="002B444B" w:rsidP="002B444B" w:rsidRDefault="002B444B" w14:paraId="424ACC01" w14:textId="77777777"/>
          <w:p w:rsidR="00997775" w:rsidP="002B444B" w:rsidRDefault="002B444B" w14:paraId="55A3C886" w14:textId="6CCCF24F">
            <w:proofErr w:type="spellStart"/>
            <w:r>
              <w:t>Kröger</w:t>
            </w:r>
            <w:proofErr w:type="spellEnd"/>
          </w:p>
        </w:tc>
      </w:tr>
    </w:tbl>
    <w:p w:rsidR="00997775" w:rsidRDefault="00997775" w14:paraId="3BE7444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EFD04" w14:textId="77777777" w:rsidR="00F74464" w:rsidRDefault="00F74464">
      <w:pPr>
        <w:spacing w:line="20" w:lineRule="exact"/>
      </w:pPr>
    </w:p>
  </w:endnote>
  <w:endnote w:type="continuationSeparator" w:id="0">
    <w:p w14:paraId="7229BE39" w14:textId="77777777" w:rsidR="00F74464" w:rsidRDefault="00F74464">
      <w:pPr>
        <w:pStyle w:val="Amendement"/>
      </w:pPr>
      <w:r>
        <w:rPr>
          <w:b w:val="0"/>
        </w:rPr>
        <w:t xml:space="preserve"> </w:t>
      </w:r>
    </w:p>
  </w:endnote>
  <w:endnote w:type="continuationNotice" w:id="1">
    <w:p w14:paraId="569A19B5" w14:textId="77777777" w:rsidR="00F74464" w:rsidRDefault="00F7446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96C8C" w14:textId="77777777" w:rsidR="00F74464" w:rsidRDefault="00F74464">
      <w:pPr>
        <w:pStyle w:val="Amendement"/>
      </w:pPr>
      <w:r>
        <w:rPr>
          <w:b w:val="0"/>
        </w:rPr>
        <w:separator/>
      </w:r>
    </w:p>
  </w:footnote>
  <w:footnote w:type="continuationSeparator" w:id="0">
    <w:p w14:paraId="2C64FC84" w14:textId="77777777" w:rsidR="00F74464" w:rsidRDefault="00F744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464"/>
    <w:rsid w:val="00133FCE"/>
    <w:rsid w:val="001E482C"/>
    <w:rsid w:val="001E4877"/>
    <w:rsid w:val="0021105A"/>
    <w:rsid w:val="00280D6A"/>
    <w:rsid w:val="002B444B"/>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17462"/>
    <w:rsid w:val="00B511EE"/>
    <w:rsid w:val="00B74E9D"/>
    <w:rsid w:val="00BF5690"/>
    <w:rsid w:val="00CC23D1"/>
    <w:rsid w:val="00CC270F"/>
    <w:rsid w:val="00D43192"/>
    <w:rsid w:val="00DE2437"/>
    <w:rsid w:val="00E27DF4"/>
    <w:rsid w:val="00E63508"/>
    <w:rsid w:val="00ED0FE5"/>
    <w:rsid w:val="00F234E2"/>
    <w:rsid w:val="00F60341"/>
    <w:rsid w:val="00F74464"/>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F5C6C"/>
  <w15:docId w15:val="{F9B254BD-91AD-4A35-A41E-BF1E22A2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139</ap:Words>
  <ap:Characters>767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2026-01-15T08:08:00.0000000Z</dcterms:created>
  <dcterms:modified xsi:type="dcterms:W3CDTF">2026-01-15T08:31:00.0000000Z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