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A1F" w:rsidRDefault="009A5A1F" w14:paraId="737FA87E" w14:textId="77777777"/>
    <w:p w:rsidR="009A5A1F" w:rsidRDefault="009A5A1F" w14:paraId="7531076E" w14:textId="77777777"/>
    <w:p w:rsidR="009A5A1F" w:rsidRDefault="009A5A1F" w14:paraId="41DDDEF8" w14:textId="77777777"/>
    <w:p w:rsidR="009A5A1F" w:rsidRDefault="009A5A1F" w14:paraId="11036F30" w14:textId="77777777"/>
    <w:p w:rsidRPr="001A2E55" w:rsidR="0093066C" w:rsidP="0093066C" w:rsidRDefault="0093066C" w14:paraId="158D571B" w14:textId="77777777">
      <w:pPr>
        <w:jc w:val="both"/>
      </w:pPr>
      <w:r w:rsidRPr="001A2E55">
        <w:t xml:space="preserve">Op 8 april jl. nam </w:t>
      </w:r>
      <w:r>
        <w:t xml:space="preserve">uw </w:t>
      </w:r>
      <w:r w:rsidRPr="001A2E55">
        <w:t xml:space="preserve">Kamer de motie Diederik van Dijk c.s. aan (33 836, 106). </w:t>
      </w:r>
      <w:r>
        <w:t xml:space="preserve">Uw </w:t>
      </w:r>
      <w:r w:rsidRPr="001A2E55">
        <w:t>Kamer verzoekt de regering met deze motie om uitvoering van de eerdere, tot het toenmalige kabinet gerichte, motie van de Tweede Kamer Van Vroonhoven/ Diederik van Dijk (33 836, nr. 91). Deze motie strekte ertoe het bovengenoemde wetsvoorstel binnen een maand in te trekken.</w:t>
      </w:r>
    </w:p>
    <w:p w:rsidRPr="001A2E55" w:rsidR="0093066C" w:rsidP="0093066C" w:rsidRDefault="0093066C" w14:paraId="6A5364B2" w14:textId="77777777">
      <w:pPr>
        <w:jc w:val="both"/>
      </w:pPr>
    </w:p>
    <w:p w:rsidR="0093066C" w:rsidP="0093066C" w:rsidRDefault="0093066C" w14:paraId="75C1068A" w14:textId="322766DB">
      <w:pPr>
        <w:pStyle w:val="broodtekst"/>
        <w:rPr>
          <w:rFonts w:eastAsia="DejaVu Sans" w:cs="Lohit Hindi"/>
          <w:color w:val="000000"/>
        </w:rPr>
      </w:pPr>
      <w:r w:rsidRPr="001A2E55">
        <w:rPr>
          <w:rFonts w:eastAsia="DejaVu Sans" w:cs="Lohit Hindi"/>
          <w:color w:val="000000"/>
        </w:rPr>
        <w:t xml:space="preserve">Het kabinet heeft de uitvoering van de recente motie van </w:t>
      </w:r>
      <w:r>
        <w:rPr>
          <w:rFonts w:eastAsia="DejaVu Sans" w:cs="Lohit Hindi"/>
          <w:color w:val="000000"/>
        </w:rPr>
        <w:t xml:space="preserve">uw </w:t>
      </w:r>
      <w:r w:rsidRPr="001A2E55">
        <w:rPr>
          <w:rFonts w:eastAsia="DejaVu Sans" w:cs="Lohit Hindi"/>
          <w:color w:val="000000"/>
        </w:rPr>
        <w:t xml:space="preserve">Kamer in de ministerraad besproken. Het kabinet wenst gehoor te geven aan de herhaalde oproep van een meerderheid van </w:t>
      </w:r>
      <w:r>
        <w:rPr>
          <w:rFonts w:eastAsia="DejaVu Sans" w:cs="Lohit Hindi"/>
          <w:color w:val="000000"/>
        </w:rPr>
        <w:t>uw</w:t>
      </w:r>
      <w:r w:rsidRPr="001A2E55">
        <w:rPr>
          <w:rFonts w:eastAsia="DejaVu Sans" w:cs="Lohit Hindi"/>
          <w:color w:val="000000"/>
        </w:rPr>
        <w:t xml:space="preserve"> Kamer. </w:t>
      </w:r>
    </w:p>
    <w:p w:rsidR="0093066C" w:rsidP="0093066C" w:rsidRDefault="0093066C" w14:paraId="64BE513A" w14:textId="77777777">
      <w:pPr>
        <w:pStyle w:val="broodtekst"/>
        <w:rPr>
          <w:rFonts w:eastAsia="DejaVu Sans" w:cs="Lohit Hindi"/>
          <w:color w:val="000000"/>
        </w:rPr>
      </w:pPr>
    </w:p>
    <w:p w:rsidRPr="001A2E55" w:rsidR="0093066C" w:rsidP="0093066C" w:rsidRDefault="0093066C" w14:paraId="1C4B0238" w14:textId="0924D2F9">
      <w:pPr>
        <w:pStyle w:val="broodtekst"/>
        <w:rPr>
          <w:rFonts w:eastAsia="DejaVu Sans" w:cs="Lohit Hindi"/>
          <w:color w:val="000000"/>
        </w:rPr>
      </w:pPr>
      <w:r>
        <w:t>Daartoe gemachtigd door de Koning trek ik het voorstel van wet hierbij in.</w:t>
      </w:r>
      <w:r>
        <w:br/>
      </w:r>
    </w:p>
    <w:p w:rsidR="009A5A1F" w:rsidP="009A5A1F" w:rsidRDefault="009A5A1F" w14:paraId="4DA69A4B" w14:textId="77777777"/>
    <w:p w:rsidRPr="007775C7" w:rsidR="007775C7" w:rsidP="007775C7" w:rsidRDefault="007775C7" w14:paraId="71B67EFA" w14:textId="362EC4FF">
      <w:pPr>
        <w:spacing w:line="240" w:lineRule="exact"/>
        <w:textAlignment w:val="auto"/>
      </w:pPr>
      <w:r w:rsidRPr="007775C7">
        <w:t xml:space="preserve">De Staatssecretaris </w:t>
      </w:r>
      <w:r w:rsidR="000F10D6">
        <w:t>Rechtsbescherming</w:t>
      </w:r>
      <w:r w:rsidRPr="007775C7">
        <w:t>,</w:t>
      </w:r>
    </w:p>
    <w:p w:rsidR="00B73E9E" w:rsidP="00B73E9E" w:rsidRDefault="00B73E9E" w14:paraId="560D62EF" w14:textId="77777777">
      <w:pPr>
        <w:pStyle w:val="WitregelW1bodytekst"/>
      </w:pPr>
    </w:p>
    <w:p w:rsidR="00A63463" w:rsidP="00A63463" w:rsidRDefault="00A63463" w14:paraId="7BAAE3C4" w14:textId="77777777"/>
    <w:p w:rsidR="008B61E4" w:rsidP="00A63463" w:rsidRDefault="008B61E4" w14:paraId="6796187F" w14:textId="77777777"/>
    <w:p w:rsidRPr="00A63463" w:rsidR="008B61E4" w:rsidP="00A63463" w:rsidRDefault="008B61E4" w14:paraId="42ABC4B8" w14:textId="77777777"/>
    <w:p w:rsidRPr="00B73E9E" w:rsidR="00B73E9E" w:rsidP="00B73E9E" w:rsidRDefault="00B73E9E" w14:paraId="5A995E10" w14:textId="77777777">
      <w:pPr>
        <w:pStyle w:val="WitregelW1bodytekst"/>
      </w:pPr>
    </w:p>
    <w:p w:rsidRPr="00B73E9E" w:rsidR="00B73E9E" w:rsidP="00B73E9E" w:rsidRDefault="00B73E9E" w14:paraId="48BA7397" w14:textId="77777777">
      <w:pPr>
        <w:pStyle w:val="WitregelW1bodytekst"/>
      </w:pPr>
      <w:r w:rsidRPr="00B73E9E">
        <w:t xml:space="preserve">T.H.D. </w:t>
      </w:r>
      <w:proofErr w:type="spellStart"/>
      <w:r w:rsidRPr="00B73E9E">
        <w:t>Struycken</w:t>
      </w:r>
      <w:proofErr w:type="spellEnd"/>
    </w:p>
    <w:p w:rsidR="009316BF" w:rsidRDefault="009316BF" w14:paraId="2A46EF26" w14:textId="77777777">
      <w:pPr>
        <w:pStyle w:val="WitregelW1bodytekst"/>
      </w:pPr>
    </w:p>
    <w:sectPr w:rsidR="009316BF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800B" w14:textId="77777777" w:rsidR="009E485E" w:rsidRDefault="009E485E">
      <w:pPr>
        <w:spacing w:line="240" w:lineRule="auto"/>
      </w:pPr>
      <w:r>
        <w:separator/>
      </w:r>
    </w:p>
  </w:endnote>
  <w:endnote w:type="continuationSeparator" w:id="0">
    <w:p w14:paraId="746CF75A" w14:textId="77777777" w:rsidR="009E485E" w:rsidRDefault="009E4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DDBC" w14:textId="77777777" w:rsidR="009E485E" w:rsidRDefault="009E485E">
      <w:pPr>
        <w:spacing w:line="240" w:lineRule="auto"/>
      </w:pPr>
      <w:r>
        <w:separator/>
      </w:r>
    </w:p>
  </w:footnote>
  <w:footnote w:type="continuationSeparator" w:id="0">
    <w:p w14:paraId="7150E579" w14:textId="77777777" w:rsidR="009E485E" w:rsidRDefault="009E48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1BE2" w14:textId="77777777" w:rsidR="009316BF" w:rsidRDefault="009A5A1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F55BD63" wp14:editId="274F6C3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D12EC5" w14:textId="77777777" w:rsidR="009A5A1F" w:rsidRDefault="009A5A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55BD63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FD12EC5" w14:textId="77777777" w:rsidR="009A5A1F" w:rsidRDefault="009A5A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CF72704" wp14:editId="20A07E4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7D350E" w14:textId="77777777" w:rsidR="009316BF" w:rsidRDefault="009A5A1F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5B692F21" w14:textId="77777777" w:rsidR="009316BF" w:rsidRDefault="009A5A1F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6D41E50B" w14:textId="77777777" w:rsidR="009316BF" w:rsidRDefault="009A5A1F">
                          <w:pPr>
                            <w:pStyle w:val="Referentiegegevens"/>
                          </w:pPr>
                          <w:r>
                            <w:t>Privaatrecht</w:t>
                          </w:r>
                        </w:p>
                        <w:p w14:paraId="13FCD1F5" w14:textId="77777777" w:rsidR="009316BF" w:rsidRDefault="009316BF">
                          <w:pPr>
                            <w:pStyle w:val="WitregelW2"/>
                          </w:pPr>
                        </w:p>
                        <w:p w14:paraId="650F5A53" w14:textId="77777777" w:rsidR="009316BF" w:rsidRDefault="009A5A1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9091672" w14:textId="77777777" w:rsidR="009316BF" w:rsidRDefault="00E9092F">
                          <w:pPr>
                            <w:pStyle w:val="Referentiegegevens"/>
                          </w:pPr>
                          <w:sdt>
                            <w:sdtPr>
                              <w:id w:val="-1196773540"/>
                              <w:date w:fullDate="2025-04-10T13:1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5A1F">
                                <w:t>10 april 2025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F7270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17D350E" w14:textId="77777777" w:rsidR="009316BF" w:rsidRDefault="009A5A1F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5B692F21" w14:textId="77777777" w:rsidR="009316BF" w:rsidRDefault="009A5A1F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6D41E50B" w14:textId="77777777" w:rsidR="009316BF" w:rsidRDefault="009A5A1F">
                    <w:pPr>
                      <w:pStyle w:val="Referentiegegevens"/>
                    </w:pPr>
                    <w:r>
                      <w:t>Privaatrecht</w:t>
                    </w:r>
                  </w:p>
                  <w:p w14:paraId="13FCD1F5" w14:textId="77777777" w:rsidR="009316BF" w:rsidRDefault="009316BF">
                    <w:pPr>
                      <w:pStyle w:val="WitregelW2"/>
                    </w:pPr>
                  </w:p>
                  <w:p w14:paraId="650F5A53" w14:textId="77777777" w:rsidR="009316BF" w:rsidRDefault="009A5A1F">
                    <w:pPr>
                      <w:pStyle w:val="Referentiegegevensbold"/>
                    </w:pPr>
                    <w:r>
                      <w:t>Datum</w:t>
                    </w:r>
                  </w:p>
                  <w:p w14:paraId="19091672" w14:textId="77777777" w:rsidR="009316BF" w:rsidRDefault="00000000">
                    <w:pPr>
                      <w:pStyle w:val="Referentiegegevens"/>
                    </w:pPr>
                    <w:sdt>
                      <w:sdtPr>
                        <w:id w:val="-1196773540"/>
                        <w:date w:fullDate="2025-04-10T13:1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9A5A1F">
                          <w:t>10 april 2025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81A0C24" wp14:editId="2A50957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86F0B6" w14:textId="77777777" w:rsidR="009A5A1F" w:rsidRDefault="009A5A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1A0C2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786F0B6" w14:textId="77777777" w:rsidR="009A5A1F" w:rsidRDefault="009A5A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082247B" wp14:editId="4BBE7C5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63453" w14:textId="77777777" w:rsidR="009316BF" w:rsidRDefault="009A5A1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29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82247B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0963453" w14:textId="77777777" w:rsidR="009316BF" w:rsidRDefault="009A5A1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29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16FD" w14:textId="77777777" w:rsidR="009316BF" w:rsidRDefault="009A5A1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5B5FB63" wp14:editId="1179EB9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04FA92" w14:textId="77777777" w:rsidR="009316BF" w:rsidRDefault="009A5A1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FE8E33" wp14:editId="16A21F75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B5FB6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504FA92" w14:textId="77777777" w:rsidR="009316BF" w:rsidRDefault="009A5A1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FE8E33" wp14:editId="16A21F75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D50E065" wp14:editId="72BD4DE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66DE0" w14:textId="77777777" w:rsidR="009316BF" w:rsidRDefault="009A5A1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9D98AE" wp14:editId="0CF72880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50E065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6B66DE0" w14:textId="77777777" w:rsidR="009316BF" w:rsidRDefault="009A5A1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9D98AE" wp14:editId="0CF72880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363184B" wp14:editId="6BA7F30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68E513" w14:textId="77777777" w:rsidR="009316BF" w:rsidRDefault="009A5A1F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63184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568E513" w14:textId="77777777" w:rsidR="009316BF" w:rsidRDefault="009A5A1F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241297" wp14:editId="73E9EED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25D14" w14:textId="77777777" w:rsidR="00E673F6" w:rsidRDefault="00E673F6" w:rsidP="00E673F6">
                          <w:r>
                            <w:t xml:space="preserve">Aan de Voorzitter van de Tweede Kamer </w:t>
                          </w:r>
                        </w:p>
                        <w:p w14:paraId="0E59A3E8" w14:textId="77777777" w:rsidR="00E673F6" w:rsidRDefault="00E673F6" w:rsidP="00E673F6">
                          <w:r>
                            <w:t>der Staten-Generaal</w:t>
                          </w:r>
                        </w:p>
                        <w:p w14:paraId="1FF1B461" w14:textId="77777777" w:rsidR="00E673F6" w:rsidRDefault="00E673F6" w:rsidP="00E673F6">
                          <w:r>
                            <w:t xml:space="preserve">Postbus 20018 </w:t>
                          </w:r>
                        </w:p>
                        <w:p w14:paraId="16A1B074" w14:textId="77777777" w:rsidR="00E673F6" w:rsidRDefault="00E673F6" w:rsidP="00E673F6">
                          <w:r>
                            <w:t>2500 EA  DEN HAAG</w:t>
                          </w:r>
                        </w:p>
                        <w:p w14:paraId="20AFD672" w14:textId="761F7D99" w:rsidR="009316BF" w:rsidRDefault="009316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241297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1225D14" w14:textId="77777777" w:rsidR="00E673F6" w:rsidRDefault="00E673F6" w:rsidP="00E673F6">
                    <w:r>
                      <w:t xml:space="preserve">Aan de Voorzitter van de Tweede Kamer </w:t>
                    </w:r>
                  </w:p>
                  <w:p w14:paraId="0E59A3E8" w14:textId="77777777" w:rsidR="00E673F6" w:rsidRDefault="00E673F6" w:rsidP="00E673F6">
                    <w:r>
                      <w:t>der Staten-Generaal</w:t>
                    </w:r>
                  </w:p>
                  <w:p w14:paraId="1FF1B461" w14:textId="77777777" w:rsidR="00E673F6" w:rsidRDefault="00E673F6" w:rsidP="00E673F6">
                    <w:r>
                      <w:t xml:space="preserve">Postbus 20018 </w:t>
                    </w:r>
                  </w:p>
                  <w:p w14:paraId="16A1B074" w14:textId="77777777" w:rsidR="00E673F6" w:rsidRDefault="00E673F6" w:rsidP="00E673F6">
                    <w:r>
                      <w:t>2500 EA  DEN HAAG</w:t>
                    </w:r>
                  </w:p>
                  <w:p w14:paraId="20AFD672" w14:textId="761F7D99" w:rsidR="009316BF" w:rsidRDefault="009316B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07B9819" wp14:editId="6A44A61E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8382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38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316BF" w14:paraId="525B10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6F5FF5" w14:textId="77777777" w:rsidR="009316BF" w:rsidRDefault="009A5A1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0C0DFEC" w14:textId="5F2B0CC5" w:rsidR="009316BF" w:rsidRDefault="00E9092F">
                                <w:sdt>
                                  <w:sdtPr>
                                    <w:id w:val="-168558102"/>
                                    <w:date w:fullDate="2025-08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F10D6">
                                      <w:rPr>
                                        <w:lang w:val="nl"/>
                                      </w:rPr>
                                      <w:t>11 augustus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316BF" w14:paraId="328A675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9EF33E" w14:textId="77777777" w:rsidR="009316BF" w:rsidRDefault="009A5A1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EE6424E" w14:textId="34A97AA1" w:rsidR="009316BF" w:rsidRDefault="009A5A1F">
                                <w:r>
                                  <w:t>Wijziging van Boek 1 van het Burgerlijk Wetboek in verband met het veranderen van de voorwaarden voor wijziging van de vermelding van het geslacht in de akte van geboorte (35 825)</w:t>
                                </w:r>
                              </w:p>
                            </w:tc>
                          </w:tr>
                        </w:tbl>
                        <w:p w14:paraId="02AAD5D0" w14:textId="77777777" w:rsidR="009A5A1F" w:rsidRDefault="009A5A1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B9819" id="_x0000_t202" coordsize="21600,21600" o:spt="202" path="m,l,21600r21600,l21600,xe">
              <v:stroke joinstyle="miter"/>
              <v:path gradientshapeok="t" o:connecttype="rect"/>
            </v:shapetype>
            <v:shape id="1670fa0c-13cb-45ec-92be-ef1f34d237c5" o:spid="_x0000_s1034" type="#_x0000_t202" style="position:absolute;margin-left:325.8pt;margin-top:264pt;width:377pt;height:66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316BF" w14:paraId="525B10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6F5FF5" w14:textId="77777777" w:rsidR="009316BF" w:rsidRDefault="009A5A1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0C0DFEC" w14:textId="5F2B0CC5" w:rsidR="009316BF" w:rsidRDefault="00E9092F">
                          <w:sdt>
                            <w:sdtPr>
                              <w:id w:val="-168558102"/>
                              <w:date w:fullDate="2025-08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F10D6">
                                <w:rPr>
                                  <w:lang w:val="nl"/>
                                </w:rPr>
                                <w:t>11 augustus 2025</w:t>
                              </w:r>
                            </w:sdtContent>
                          </w:sdt>
                        </w:p>
                      </w:tc>
                    </w:tr>
                    <w:tr w:rsidR="009316BF" w14:paraId="328A675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9EF33E" w14:textId="77777777" w:rsidR="009316BF" w:rsidRDefault="009A5A1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EE6424E" w14:textId="34A97AA1" w:rsidR="009316BF" w:rsidRDefault="009A5A1F">
                          <w:r>
                            <w:t>Wijziging van Boek 1 van het Burgerlijk Wetboek in verband met het veranderen van de voorwaarden voor wijziging van de vermelding van het geslacht in de akte van geboorte (35 825)</w:t>
                          </w:r>
                        </w:p>
                      </w:tc>
                    </w:tr>
                  </w:tbl>
                  <w:p w14:paraId="02AAD5D0" w14:textId="77777777" w:rsidR="009A5A1F" w:rsidRDefault="009A5A1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11AA7AF" wp14:editId="569FCDE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775A6B" w14:textId="77777777" w:rsidR="009316BF" w:rsidRDefault="009A5A1F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AD4845F" w14:textId="77777777" w:rsidR="009316BF" w:rsidRDefault="009A5A1F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45E737FB" w14:textId="77777777" w:rsidR="009316BF" w:rsidRDefault="009A5A1F">
                          <w:pPr>
                            <w:pStyle w:val="Referentiegegevens"/>
                          </w:pPr>
                          <w:r>
                            <w:t>Privaatrecht</w:t>
                          </w:r>
                        </w:p>
                        <w:p w14:paraId="525B819B" w14:textId="77777777" w:rsidR="009316BF" w:rsidRDefault="009316BF">
                          <w:pPr>
                            <w:pStyle w:val="WitregelW1"/>
                          </w:pPr>
                        </w:p>
                        <w:p w14:paraId="1B8806F4" w14:textId="77777777" w:rsidR="009316BF" w:rsidRDefault="009A5A1F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C7F8AD8" w14:textId="77777777" w:rsidR="009316BF" w:rsidRDefault="009A5A1F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53FE4FE4" w14:textId="77777777" w:rsidR="009316BF" w:rsidRDefault="009A5A1F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5E4BCC59" w14:textId="77777777" w:rsidR="009316BF" w:rsidRDefault="009A5A1F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1CEB491A" w14:textId="77777777" w:rsidR="009316BF" w:rsidRDefault="009A5A1F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09602AF6" w14:textId="77777777" w:rsidR="009316BF" w:rsidRDefault="009316BF">
                          <w:pPr>
                            <w:pStyle w:val="WitregelW1"/>
                          </w:pPr>
                        </w:p>
                        <w:p w14:paraId="0EB5FE63" w14:textId="77777777" w:rsidR="009316BF" w:rsidRDefault="009316BF">
                          <w:pPr>
                            <w:pStyle w:val="WitregelW2"/>
                          </w:pPr>
                        </w:p>
                        <w:p w14:paraId="76ECE6D1" w14:textId="77777777" w:rsidR="009316BF" w:rsidRDefault="009A5A1F">
                          <w:pPr>
                            <w:pStyle w:val="Referentiegegevensbold"/>
                          </w:pPr>
                          <w:r>
                            <w:t>Registratienummer</w:t>
                          </w:r>
                        </w:p>
                        <w:p w14:paraId="795FCB5F" w14:textId="77777777" w:rsidR="009316BF" w:rsidRDefault="009A5A1F">
                          <w:pPr>
                            <w:pStyle w:val="Referentiegegevens"/>
                          </w:pPr>
                          <w:r>
                            <w:t>6466582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AA7AF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1775A6B" w14:textId="77777777" w:rsidR="009316BF" w:rsidRDefault="009A5A1F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AD4845F" w14:textId="77777777" w:rsidR="009316BF" w:rsidRDefault="009A5A1F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45E737FB" w14:textId="77777777" w:rsidR="009316BF" w:rsidRDefault="009A5A1F">
                    <w:pPr>
                      <w:pStyle w:val="Referentiegegevens"/>
                    </w:pPr>
                    <w:r>
                      <w:t>Privaatrecht</w:t>
                    </w:r>
                  </w:p>
                  <w:p w14:paraId="525B819B" w14:textId="77777777" w:rsidR="009316BF" w:rsidRDefault="009316BF">
                    <w:pPr>
                      <w:pStyle w:val="WitregelW1"/>
                    </w:pPr>
                  </w:p>
                  <w:p w14:paraId="1B8806F4" w14:textId="77777777" w:rsidR="009316BF" w:rsidRDefault="009A5A1F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C7F8AD8" w14:textId="77777777" w:rsidR="009316BF" w:rsidRDefault="009A5A1F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53FE4FE4" w14:textId="77777777" w:rsidR="009316BF" w:rsidRDefault="009A5A1F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5E4BCC59" w14:textId="77777777" w:rsidR="009316BF" w:rsidRDefault="009A5A1F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1CEB491A" w14:textId="77777777" w:rsidR="009316BF" w:rsidRDefault="009A5A1F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09602AF6" w14:textId="77777777" w:rsidR="009316BF" w:rsidRDefault="009316BF">
                    <w:pPr>
                      <w:pStyle w:val="WitregelW1"/>
                    </w:pPr>
                  </w:p>
                  <w:p w14:paraId="0EB5FE63" w14:textId="77777777" w:rsidR="009316BF" w:rsidRDefault="009316BF">
                    <w:pPr>
                      <w:pStyle w:val="WitregelW2"/>
                    </w:pPr>
                  </w:p>
                  <w:p w14:paraId="76ECE6D1" w14:textId="77777777" w:rsidR="009316BF" w:rsidRDefault="009A5A1F">
                    <w:pPr>
                      <w:pStyle w:val="Referentiegegevensbold"/>
                    </w:pPr>
                    <w:r>
                      <w:t>Registratienummer</w:t>
                    </w:r>
                  </w:p>
                  <w:p w14:paraId="795FCB5F" w14:textId="77777777" w:rsidR="009316BF" w:rsidRDefault="009A5A1F">
                    <w:pPr>
                      <w:pStyle w:val="Referentiegegevens"/>
                    </w:pPr>
                    <w:r>
                      <w:t>6466582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BABBF69" wp14:editId="16DAEF7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080FE2" w14:textId="77777777" w:rsidR="009316BF" w:rsidRDefault="009A5A1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29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29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ABBF69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6080FE2" w14:textId="77777777" w:rsidR="009316BF" w:rsidRDefault="009A5A1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29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29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8219DA4" wp14:editId="6CA98E9E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4071AB" w14:textId="77777777" w:rsidR="009A5A1F" w:rsidRDefault="009A5A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219DA4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04071AB" w14:textId="77777777" w:rsidR="009A5A1F" w:rsidRDefault="009A5A1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F74692"/>
    <w:multiLevelType w:val="multilevel"/>
    <w:tmpl w:val="A8AE148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301E394"/>
    <w:multiLevelType w:val="multilevel"/>
    <w:tmpl w:val="C1520D0C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9E7F319"/>
    <w:multiLevelType w:val="multilevel"/>
    <w:tmpl w:val="30C73F7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C96DEB3"/>
    <w:multiLevelType w:val="multilevel"/>
    <w:tmpl w:val="2D50A54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3AF4AA6"/>
    <w:multiLevelType w:val="multilevel"/>
    <w:tmpl w:val="F311043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D31D201"/>
    <w:multiLevelType w:val="multilevel"/>
    <w:tmpl w:val="104FDEF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42775690">
    <w:abstractNumId w:val="1"/>
  </w:num>
  <w:num w:numId="2" w16cid:durableId="1006176500">
    <w:abstractNumId w:val="2"/>
  </w:num>
  <w:num w:numId="3" w16cid:durableId="2099280376">
    <w:abstractNumId w:val="3"/>
  </w:num>
  <w:num w:numId="4" w16cid:durableId="1016928490">
    <w:abstractNumId w:val="0"/>
  </w:num>
  <w:num w:numId="5" w16cid:durableId="88476374">
    <w:abstractNumId w:val="4"/>
  </w:num>
  <w:num w:numId="6" w16cid:durableId="1170289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D9"/>
    <w:rsid w:val="00046AF6"/>
    <w:rsid w:val="0008129E"/>
    <w:rsid w:val="000F10D6"/>
    <w:rsid w:val="00190423"/>
    <w:rsid w:val="001D32B7"/>
    <w:rsid w:val="00213D58"/>
    <w:rsid w:val="002526FE"/>
    <w:rsid w:val="002633A7"/>
    <w:rsid w:val="002812B1"/>
    <w:rsid w:val="003217D0"/>
    <w:rsid w:val="00347F60"/>
    <w:rsid w:val="004B29D9"/>
    <w:rsid w:val="005E457A"/>
    <w:rsid w:val="005F1AA1"/>
    <w:rsid w:val="006B3CEA"/>
    <w:rsid w:val="007775C7"/>
    <w:rsid w:val="007D2015"/>
    <w:rsid w:val="00812659"/>
    <w:rsid w:val="00824BD6"/>
    <w:rsid w:val="008B61E4"/>
    <w:rsid w:val="00915823"/>
    <w:rsid w:val="0093066C"/>
    <w:rsid w:val="009316BF"/>
    <w:rsid w:val="009A5A1F"/>
    <w:rsid w:val="009E485E"/>
    <w:rsid w:val="00A06FF3"/>
    <w:rsid w:val="00A31C5D"/>
    <w:rsid w:val="00A63463"/>
    <w:rsid w:val="00AB21C6"/>
    <w:rsid w:val="00B14121"/>
    <w:rsid w:val="00B26DA1"/>
    <w:rsid w:val="00B55872"/>
    <w:rsid w:val="00B73E9E"/>
    <w:rsid w:val="00B766AE"/>
    <w:rsid w:val="00B8751C"/>
    <w:rsid w:val="00C13422"/>
    <w:rsid w:val="00CA07CC"/>
    <w:rsid w:val="00CD302F"/>
    <w:rsid w:val="00D15B71"/>
    <w:rsid w:val="00D32D73"/>
    <w:rsid w:val="00D47EFD"/>
    <w:rsid w:val="00D51D6C"/>
    <w:rsid w:val="00DB1DDF"/>
    <w:rsid w:val="00E673F6"/>
    <w:rsid w:val="00E9092F"/>
    <w:rsid w:val="00EA2A92"/>
    <w:rsid w:val="00F950BA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54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A5A1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5A1F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93066C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585</ap:Characters>
  <ap:DocSecurity>0</ap:DocSecurity>
  <ap:Lines>4</ap:Lines>
  <ap:Paragraphs>1</ap:Paragraphs>
  <ap:ScaleCrop>false</ap:ScaleCrop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2026-01-13T14:07:00.0000000Z</dcterms:created>
  <dcterms:modified xsi:type="dcterms:W3CDTF">2026-01-13T14:07:00.0000000Z</dcterms:modified>
  <dc:description>------------------------</dc:description>
  <dc:subject/>
  <keywords/>
  <version/>
  <category/>
</coreProperties>
</file>