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94D54" w14:paraId="6C2ECD27" w14:textId="2D09A7C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november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2EE8E4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94D54">
              <w:t>de geestelijke verzorging bij de politie</w:t>
            </w:r>
            <w:r w:rsidR="00694D54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694D54" w14:paraId="2A2BBFB1" w14:textId="5F754887">
            <w:pPr>
              <w:pStyle w:val="referentiegegevens"/>
            </w:pPr>
            <w:r>
              <w:t>6827402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94D54" w:rsidR="00C6487D" w:rsidP="00133AE9" w:rsidRDefault="00694D54" w14:paraId="7E785020" w14:textId="5827052D">
            <w:pPr>
              <w:pStyle w:val="referentiegegevens"/>
            </w:pPr>
            <w:r w:rsidRPr="00694D54">
              <w:t>2025Z19070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E763E0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94D54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694D54">
        <w:t>Boswijk</w:t>
      </w:r>
      <w:proofErr w:type="spellEnd"/>
      <w:r w:rsidR="00694D54">
        <w:t xml:space="preserve">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94D5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694D54">
        <w:t>de geestelijke verzorging bij de politie</w:t>
      </w:r>
      <w:r w:rsidR="00694D54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94D54">
        <w:t>17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EC5523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94D54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694D54" w14:paraId="514717E7" w14:textId="473ED4E2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94D54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33DD6"/>
    <w:rsid w:val="00B40737"/>
    <w:rsid w:val="00B40CEA"/>
    <w:rsid w:val="00B43D90"/>
    <w:rsid w:val="00B551FC"/>
    <w:rsid w:val="00B606D8"/>
    <w:rsid w:val="00B6253B"/>
    <w:rsid w:val="00B71217"/>
    <w:rsid w:val="00B81AC3"/>
    <w:rsid w:val="00B84B4B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1127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2025-11-07T14:08:00.0000000Z</dcterms:created>
  <dcterms:modified xsi:type="dcterms:W3CDTF">2025-11-07T14:08:00.0000000Z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