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7784" w14:paraId="082093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E62B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2979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7784" w14:paraId="3A0C0B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B976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17784" w14:paraId="7E50B1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22BA44" w14:textId="77777777"/>
        </w:tc>
      </w:tr>
      <w:tr w:rsidR="00997775" w:rsidTr="00C17784" w14:paraId="382A3C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B44E3C" w14:textId="77777777"/>
        </w:tc>
      </w:tr>
      <w:tr w:rsidR="00997775" w:rsidTr="00C17784" w14:paraId="18B44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58FE9D" w14:textId="77777777"/>
        </w:tc>
        <w:tc>
          <w:tcPr>
            <w:tcW w:w="7654" w:type="dxa"/>
            <w:gridSpan w:val="2"/>
          </w:tcPr>
          <w:p w:rsidR="00997775" w:rsidRDefault="00997775" w14:paraId="3C2CAB4C" w14:textId="77777777"/>
        </w:tc>
      </w:tr>
      <w:tr w:rsidR="00C17784" w:rsidTr="00C17784" w14:paraId="0AFE4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57715A4C" w14:textId="69483EF1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C17784" w:rsidP="00C17784" w:rsidRDefault="00C17784" w14:paraId="32A1F9F1" w14:textId="06C580B0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C17784" w:rsidTr="00C17784" w14:paraId="2DB5D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59105DDC" w14:textId="77777777"/>
        </w:tc>
        <w:tc>
          <w:tcPr>
            <w:tcW w:w="7654" w:type="dxa"/>
            <w:gridSpan w:val="2"/>
          </w:tcPr>
          <w:p w:rsidR="00C17784" w:rsidP="00C17784" w:rsidRDefault="00C17784" w14:paraId="63ED9D3B" w14:textId="77777777"/>
        </w:tc>
      </w:tr>
      <w:tr w:rsidR="00C17784" w:rsidTr="00C17784" w14:paraId="2B2FE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3435AD5F" w14:textId="77777777"/>
        </w:tc>
        <w:tc>
          <w:tcPr>
            <w:tcW w:w="7654" w:type="dxa"/>
            <w:gridSpan w:val="2"/>
          </w:tcPr>
          <w:p w:rsidR="00C17784" w:rsidP="00C17784" w:rsidRDefault="00C17784" w14:paraId="0A48F01B" w14:textId="77777777"/>
        </w:tc>
      </w:tr>
      <w:tr w:rsidR="00C17784" w:rsidTr="00C17784" w14:paraId="28B55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66B40F71" w14:textId="5137F8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037D">
              <w:rPr>
                <w:b/>
              </w:rPr>
              <w:t>414</w:t>
            </w:r>
          </w:p>
        </w:tc>
        <w:tc>
          <w:tcPr>
            <w:tcW w:w="7654" w:type="dxa"/>
            <w:gridSpan w:val="2"/>
          </w:tcPr>
          <w:p w:rsidR="00C17784" w:rsidP="00C17784" w:rsidRDefault="00C17784" w14:paraId="24C15A63" w14:textId="36F4B6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037D">
              <w:rPr>
                <w:b/>
              </w:rPr>
              <w:t>DE LEDEN KAHRAMAN EN CEDER</w:t>
            </w:r>
          </w:p>
        </w:tc>
      </w:tr>
      <w:tr w:rsidR="00C17784" w:rsidTr="00C17784" w14:paraId="39655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4FD24064" w14:textId="77777777"/>
        </w:tc>
        <w:tc>
          <w:tcPr>
            <w:tcW w:w="7654" w:type="dxa"/>
            <w:gridSpan w:val="2"/>
          </w:tcPr>
          <w:p w:rsidR="00C17784" w:rsidP="00C17784" w:rsidRDefault="00C17784" w14:paraId="4FFD0994" w14:textId="45C30650">
            <w:r>
              <w:t>Voorgesteld tijdens het notaoverleg van 29 september 2025</w:t>
            </w:r>
          </w:p>
        </w:tc>
      </w:tr>
      <w:tr w:rsidR="00C17784" w:rsidTr="00C17784" w14:paraId="4B315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7FC83600" w14:textId="77777777"/>
        </w:tc>
        <w:tc>
          <w:tcPr>
            <w:tcW w:w="7654" w:type="dxa"/>
            <w:gridSpan w:val="2"/>
          </w:tcPr>
          <w:p w:rsidR="00C17784" w:rsidP="00C17784" w:rsidRDefault="00C17784" w14:paraId="3ECCA060" w14:textId="77777777"/>
        </w:tc>
      </w:tr>
      <w:tr w:rsidR="00C17784" w:rsidTr="00C17784" w14:paraId="39C0C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400F2688" w14:textId="77777777"/>
        </w:tc>
        <w:tc>
          <w:tcPr>
            <w:tcW w:w="7654" w:type="dxa"/>
            <w:gridSpan w:val="2"/>
          </w:tcPr>
          <w:p w:rsidR="00C17784" w:rsidP="00C17784" w:rsidRDefault="00C17784" w14:paraId="20460880" w14:textId="6006A25C">
            <w:r>
              <w:t>De Kamer,</w:t>
            </w:r>
          </w:p>
        </w:tc>
      </w:tr>
      <w:tr w:rsidR="00C17784" w:rsidTr="00C17784" w14:paraId="1451CA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33E62F6F" w14:textId="77777777"/>
        </w:tc>
        <w:tc>
          <w:tcPr>
            <w:tcW w:w="7654" w:type="dxa"/>
            <w:gridSpan w:val="2"/>
          </w:tcPr>
          <w:p w:rsidR="00C17784" w:rsidP="00C17784" w:rsidRDefault="00C17784" w14:paraId="20B67FCE" w14:textId="77777777"/>
        </w:tc>
      </w:tr>
      <w:tr w:rsidR="00C17784" w:rsidTr="00C17784" w14:paraId="646C9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784" w:rsidP="00C17784" w:rsidRDefault="00C17784" w14:paraId="20D02B44" w14:textId="77777777"/>
        </w:tc>
        <w:tc>
          <w:tcPr>
            <w:tcW w:w="7654" w:type="dxa"/>
            <w:gridSpan w:val="2"/>
          </w:tcPr>
          <w:p w:rsidR="00C17784" w:rsidP="00C17784" w:rsidRDefault="00C17784" w14:paraId="6D189DDA" w14:textId="1503D421">
            <w:r>
              <w:t>gehoord de beraadslaging,</w:t>
            </w:r>
          </w:p>
        </w:tc>
      </w:tr>
      <w:tr w:rsidR="00997775" w:rsidTr="00C17784" w14:paraId="6F173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9C338" w14:textId="77777777"/>
        </w:tc>
        <w:tc>
          <w:tcPr>
            <w:tcW w:w="7654" w:type="dxa"/>
            <w:gridSpan w:val="2"/>
          </w:tcPr>
          <w:p w:rsidR="00997775" w:rsidRDefault="00997775" w14:paraId="7B33036C" w14:textId="77777777"/>
        </w:tc>
      </w:tr>
      <w:tr w:rsidR="00997775" w:rsidTr="00C17784" w14:paraId="33506A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4D9C3" w14:textId="77777777"/>
        </w:tc>
        <w:tc>
          <w:tcPr>
            <w:tcW w:w="7654" w:type="dxa"/>
            <w:gridSpan w:val="2"/>
          </w:tcPr>
          <w:p w:rsidR="00C17784" w:rsidP="00C17784" w:rsidRDefault="00C17784" w14:paraId="2464EC50" w14:textId="77777777">
            <w:r>
              <w:t>overwegende dat de aanwezigheid van christelijke gemeenschappen in het Midden-Oosten eeuwenoude wortels heeft en van groot belang is voor de culturele en religieuze diversiteit van de regio;</w:t>
            </w:r>
          </w:p>
          <w:p w:rsidR="0084037D" w:rsidP="00C17784" w:rsidRDefault="0084037D" w14:paraId="29DF8ECB" w14:textId="77777777"/>
          <w:p w:rsidR="00C17784" w:rsidP="00C17784" w:rsidRDefault="00C17784" w14:paraId="4ECA8BC8" w14:textId="77777777">
            <w:r>
              <w:t>overwegende dat deze gemeenschappen de afgelopen decennia in aantal drastisch zijn afgenomen door vervolging, geweld en discriminatie, waardoor velen gedwongen werden hun land te verlaten;</w:t>
            </w:r>
          </w:p>
          <w:p w:rsidR="0084037D" w:rsidP="00C17784" w:rsidRDefault="0084037D" w14:paraId="437EA649" w14:textId="77777777"/>
          <w:p w:rsidR="00C17784" w:rsidP="00C17784" w:rsidRDefault="00C17784" w14:paraId="4B6165E0" w14:textId="77777777">
            <w:r>
              <w:t>overwegende dat het in het belang is van de internationale rechtsorde, stabiliteit en regionale vrede dat minderheden, waaronder christenen, in het Midden-Oosten, Afrika en Azië in vrijheid en veiligheid kunnen blijven wonen;</w:t>
            </w:r>
          </w:p>
          <w:p w:rsidR="0084037D" w:rsidP="00C17784" w:rsidRDefault="0084037D" w14:paraId="5506CF8E" w14:textId="77777777"/>
          <w:p w:rsidR="00C17784" w:rsidP="00C17784" w:rsidRDefault="00C17784" w14:paraId="728E23A1" w14:textId="77777777">
            <w:r>
              <w:t>constaterende dat Nederland zich inzet voor vrijheid van godsdienst en levensovertuiging wereldwijd;</w:t>
            </w:r>
          </w:p>
          <w:p w:rsidR="0084037D" w:rsidP="00C17784" w:rsidRDefault="0084037D" w14:paraId="436C160F" w14:textId="77777777"/>
          <w:p w:rsidR="00C17784" w:rsidP="00C17784" w:rsidRDefault="00C17784" w14:paraId="51F9CED9" w14:textId="77777777">
            <w:r>
              <w:t>verzoekt de regering zich in Europees en internationaal verband in te zetten voor de bescherming van christelijke gemeenschappen in het Midden-Oosten, Afrika en Azië, zodat zij in hun eigen landen in veiligheid en waardigheid kunnen blijven leven, en niet gedwongen worden te vluchten naar Europa,</w:t>
            </w:r>
          </w:p>
          <w:p w:rsidR="0084037D" w:rsidP="00C17784" w:rsidRDefault="0084037D" w14:paraId="55877672" w14:textId="77777777"/>
          <w:p w:rsidR="00C17784" w:rsidP="00C17784" w:rsidRDefault="00C17784" w14:paraId="7781424E" w14:textId="77777777">
            <w:r>
              <w:t>en gaat over tot de orde van de dag.</w:t>
            </w:r>
          </w:p>
          <w:p w:rsidR="0084037D" w:rsidP="00C17784" w:rsidRDefault="0084037D" w14:paraId="1C094FD8" w14:textId="77777777"/>
          <w:p w:rsidR="0084037D" w:rsidP="00C17784" w:rsidRDefault="00C17784" w14:paraId="4E5E29F0" w14:textId="77777777">
            <w:proofErr w:type="spellStart"/>
            <w:r>
              <w:t>Kahraman</w:t>
            </w:r>
            <w:proofErr w:type="spellEnd"/>
          </w:p>
          <w:p w:rsidR="00997775" w:rsidP="00C17784" w:rsidRDefault="00C17784" w14:paraId="42D2FD69" w14:textId="0D7BC5FD">
            <w:r>
              <w:t>Ceder</w:t>
            </w:r>
          </w:p>
        </w:tc>
      </w:tr>
    </w:tbl>
    <w:p w:rsidR="00997775" w:rsidRDefault="00997775" w14:paraId="2F0DDE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9A3A" w14:textId="77777777" w:rsidR="00C17784" w:rsidRDefault="00C17784">
      <w:pPr>
        <w:spacing w:line="20" w:lineRule="exact"/>
      </w:pPr>
    </w:p>
  </w:endnote>
  <w:endnote w:type="continuationSeparator" w:id="0">
    <w:p w14:paraId="52428B22" w14:textId="77777777" w:rsidR="00C17784" w:rsidRDefault="00C177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111E9D" w14:textId="77777777" w:rsidR="00C17784" w:rsidRDefault="00C177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6EC3" w14:textId="77777777" w:rsidR="00C17784" w:rsidRDefault="00C177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90B509" w14:textId="77777777" w:rsidR="00C17784" w:rsidRDefault="00C1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8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037D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7784"/>
    <w:rsid w:val="00C727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D1F9A"/>
  <w15:docId w15:val="{4A57D5AC-9799-4746-949C-FCFC2FC9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