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CE5E532" w14:textId="77777777">
        <w:tc>
          <w:tcPr>
            <w:tcW w:w="6733" w:type="dxa"/>
            <w:gridSpan w:val="2"/>
            <w:tcBorders>
              <w:top w:val="nil"/>
              <w:left w:val="nil"/>
              <w:bottom w:val="nil"/>
              <w:right w:val="nil"/>
            </w:tcBorders>
            <w:vAlign w:val="center"/>
          </w:tcPr>
          <w:p w:rsidR="00997775" w:rsidP="00710A7A" w:rsidRDefault="00997775" w14:paraId="440E39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C411A5"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C7478A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968B8E" w14:textId="77777777">
            <w:r w:rsidRPr="008B0CC5">
              <w:t xml:space="preserve">Vergaderjaar </w:t>
            </w:r>
            <w:r w:rsidR="00AC6B87">
              <w:t>2024-2025</w:t>
            </w:r>
          </w:p>
        </w:tc>
      </w:tr>
      <w:tr w:rsidR="00997775" w14:paraId="0E1C5784" w14:textId="77777777">
        <w:trPr>
          <w:cantSplit/>
        </w:trPr>
        <w:tc>
          <w:tcPr>
            <w:tcW w:w="10985" w:type="dxa"/>
            <w:gridSpan w:val="3"/>
            <w:tcBorders>
              <w:top w:val="nil"/>
              <w:left w:val="nil"/>
              <w:bottom w:val="nil"/>
              <w:right w:val="nil"/>
            </w:tcBorders>
          </w:tcPr>
          <w:p w:rsidR="00997775" w:rsidRDefault="00997775" w14:paraId="2B44EBF1" w14:textId="77777777"/>
        </w:tc>
      </w:tr>
      <w:tr w:rsidR="00997775" w14:paraId="349869C0" w14:textId="77777777">
        <w:trPr>
          <w:cantSplit/>
        </w:trPr>
        <w:tc>
          <w:tcPr>
            <w:tcW w:w="10985" w:type="dxa"/>
            <w:gridSpan w:val="3"/>
            <w:tcBorders>
              <w:top w:val="nil"/>
              <w:left w:val="nil"/>
              <w:bottom w:val="single" w:color="auto" w:sz="4" w:space="0"/>
              <w:right w:val="nil"/>
            </w:tcBorders>
          </w:tcPr>
          <w:p w:rsidR="00997775" w:rsidRDefault="00997775" w14:paraId="70562A0F" w14:textId="77777777"/>
        </w:tc>
      </w:tr>
      <w:tr w:rsidR="00997775" w14:paraId="16FF4B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1DBE98" w14:textId="77777777"/>
        </w:tc>
        <w:tc>
          <w:tcPr>
            <w:tcW w:w="7654" w:type="dxa"/>
            <w:gridSpan w:val="2"/>
          </w:tcPr>
          <w:p w:rsidR="00997775" w:rsidRDefault="00997775" w14:paraId="4E25B0DF" w14:textId="77777777"/>
        </w:tc>
      </w:tr>
      <w:tr w:rsidR="00997775" w14:paraId="48F6F0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C4081" w14:paraId="5AF3FA54" w14:textId="0A9BFDBD">
            <w:pPr>
              <w:rPr>
                <w:b/>
              </w:rPr>
            </w:pPr>
            <w:r>
              <w:rPr>
                <w:b/>
              </w:rPr>
              <w:t>36 484</w:t>
            </w:r>
          </w:p>
        </w:tc>
        <w:tc>
          <w:tcPr>
            <w:tcW w:w="7654" w:type="dxa"/>
            <w:gridSpan w:val="2"/>
          </w:tcPr>
          <w:p w:rsidRPr="003C4081" w:rsidR="00997775" w:rsidP="00A07C71" w:rsidRDefault="003C4081" w14:paraId="5CD74174" w14:textId="581A4E7E">
            <w:pPr>
              <w:rPr>
                <w:b/>
                <w:bCs/>
              </w:rPr>
            </w:pPr>
            <w:r w:rsidRPr="003C4081">
              <w:rPr>
                <w:b/>
                <w:bCs/>
                <w:shd w:val="clear" w:color="auto" w:fill="FFFFFF"/>
              </w:rPr>
              <w:t>Wijziging van enkele wetten op het terrein van de accountancy in verband met maatregelen ter verhoging van de kwaliteit van de wettelijke controle (Wijzigingswet accountancysector)</w:t>
            </w:r>
          </w:p>
        </w:tc>
      </w:tr>
      <w:tr w:rsidR="00997775" w14:paraId="3919F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6CDEA3" w14:textId="77777777"/>
        </w:tc>
        <w:tc>
          <w:tcPr>
            <w:tcW w:w="7654" w:type="dxa"/>
            <w:gridSpan w:val="2"/>
          </w:tcPr>
          <w:p w:rsidR="00997775" w:rsidRDefault="00997775" w14:paraId="1FA5DCF2" w14:textId="77777777"/>
        </w:tc>
      </w:tr>
      <w:tr w:rsidR="00997775" w14:paraId="20D698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E1460" w14:textId="77777777"/>
        </w:tc>
        <w:tc>
          <w:tcPr>
            <w:tcW w:w="7654" w:type="dxa"/>
            <w:gridSpan w:val="2"/>
          </w:tcPr>
          <w:p w:rsidR="00997775" w:rsidRDefault="00997775" w14:paraId="5B107147" w14:textId="77777777"/>
        </w:tc>
      </w:tr>
      <w:tr w:rsidR="00997775" w14:paraId="6189B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B08214" w14:textId="2E003F75">
            <w:pPr>
              <w:rPr>
                <w:b/>
              </w:rPr>
            </w:pPr>
            <w:r>
              <w:rPr>
                <w:b/>
              </w:rPr>
              <w:t xml:space="preserve">Nr. </w:t>
            </w:r>
            <w:r w:rsidR="003C4081">
              <w:rPr>
                <w:b/>
              </w:rPr>
              <w:t>13</w:t>
            </w:r>
          </w:p>
        </w:tc>
        <w:tc>
          <w:tcPr>
            <w:tcW w:w="7654" w:type="dxa"/>
            <w:gridSpan w:val="2"/>
          </w:tcPr>
          <w:p w:rsidR="00997775" w:rsidRDefault="00997775" w14:paraId="057B2D69" w14:textId="2D9FA2CE">
            <w:pPr>
              <w:rPr>
                <w:b/>
              </w:rPr>
            </w:pPr>
            <w:r>
              <w:rPr>
                <w:b/>
              </w:rPr>
              <w:t xml:space="preserve">MOTIE VAN </w:t>
            </w:r>
            <w:r w:rsidR="003C4081">
              <w:rPr>
                <w:b/>
              </w:rPr>
              <w:t>DE LEDEN VAN EIJK EN VERMEER</w:t>
            </w:r>
          </w:p>
        </w:tc>
      </w:tr>
      <w:tr w:rsidR="00997775" w14:paraId="2DE60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41ABB1" w14:textId="77777777"/>
        </w:tc>
        <w:tc>
          <w:tcPr>
            <w:tcW w:w="7654" w:type="dxa"/>
            <w:gridSpan w:val="2"/>
          </w:tcPr>
          <w:p w:rsidR="00997775" w:rsidP="00280D6A" w:rsidRDefault="00997775" w14:paraId="2164AA4D" w14:textId="184C9A5F">
            <w:r>
              <w:t>Voorgesteld</w:t>
            </w:r>
            <w:r w:rsidR="00280D6A">
              <w:t xml:space="preserve"> </w:t>
            </w:r>
            <w:r w:rsidR="003C4081">
              <w:t>tijdens het wetgevingsoverleg van 8 september 2025</w:t>
            </w:r>
          </w:p>
        </w:tc>
      </w:tr>
      <w:tr w:rsidR="00997775" w14:paraId="16387B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E71508" w14:textId="77777777"/>
        </w:tc>
        <w:tc>
          <w:tcPr>
            <w:tcW w:w="7654" w:type="dxa"/>
            <w:gridSpan w:val="2"/>
          </w:tcPr>
          <w:p w:rsidR="00997775" w:rsidRDefault="00997775" w14:paraId="551EB5FD" w14:textId="77777777"/>
        </w:tc>
      </w:tr>
      <w:tr w:rsidR="00997775" w14:paraId="5210DB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F65AB0" w14:textId="77777777"/>
        </w:tc>
        <w:tc>
          <w:tcPr>
            <w:tcW w:w="7654" w:type="dxa"/>
            <w:gridSpan w:val="2"/>
          </w:tcPr>
          <w:p w:rsidR="00997775" w:rsidRDefault="00997775" w14:paraId="7901B886" w14:textId="77777777">
            <w:r>
              <w:t>De Kamer,</w:t>
            </w:r>
          </w:p>
        </w:tc>
      </w:tr>
      <w:tr w:rsidR="00997775" w14:paraId="5BF040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BEAA0E" w14:textId="77777777"/>
        </w:tc>
        <w:tc>
          <w:tcPr>
            <w:tcW w:w="7654" w:type="dxa"/>
            <w:gridSpan w:val="2"/>
          </w:tcPr>
          <w:p w:rsidR="00997775" w:rsidRDefault="00997775" w14:paraId="0C8EC38A" w14:textId="77777777"/>
        </w:tc>
      </w:tr>
      <w:tr w:rsidR="00997775" w14:paraId="2ADE0C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EEFC61" w14:textId="77777777"/>
        </w:tc>
        <w:tc>
          <w:tcPr>
            <w:tcW w:w="7654" w:type="dxa"/>
            <w:gridSpan w:val="2"/>
          </w:tcPr>
          <w:p w:rsidR="00997775" w:rsidRDefault="00997775" w14:paraId="2D54D78D" w14:textId="77777777">
            <w:r>
              <w:t>gehoord de beraadslaging,</w:t>
            </w:r>
          </w:p>
        </w:tc>
      </w:tr>
      <w:tr w:rsidR="00997775" w14:paraId="7A1460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9425E9" w14:textId="77777777"/>
        </w:tc>
        <w:tc>
          <w:tcPr>
            <w:tcW w:w="7654" w:type="dxa"/>
            <w:gridSpan w:val="2"/>
          </w:tcPr>
          <w:p w:rsidR="00997775" w:rsidRDefault="00997775" w14:paraId="057F2753" w14:textId="77777777"/>
        </w:tc>
      </w:tr>
      <w:tr w:rsidR="00997775" w14:paraId="7474D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B9E9E5" w14:textId="77777777"/>
        </w:tc>
        <w:tc>
          <w:tcPr>
            <w:tcW w:w="7654" w:type="dxa"/>
            <w:gridSpan w:val="2"/>
          </w:tcPr>
          <w:p w:rsidR="003C4081" w:rsidP="003C4081" w:rsidRDefault="003C4081" w14:paraId="7755526F" w14:textId="77777777">
            <w:r>
              <w:t>overwegende dat de voorgestelde maatregelen in de Wijzigingswet accountancysector zich primair richten op de accountancysector en hun klanten;</w:t>
            </w:r>
          </w:p>
          <w:p w:rsidR="003C4081" w:rsidP="003C4081" w:rsidRDefault="003C4081" w14:paraId="7FB345E2" w14:textId="77777777"/>
          <w:p w:rsidR="003C4081" w:rsidP="003C4081" w:rsidRDefault="003C4081" w14:paraId="1F487179" w14:textId="77777777">
            <w:r>
              <w:t>overwegende dat er aanwijzingen zijn dat de problemen met de kwaliteit van accountantscontroles mogelijk diepere oorzaken hebben, buiten de directe relatie tussen accountant en klant;</w:t>
            </w:r>
          </w:p>
          <w:p w:rsidR="003C4081" w:rsidP="003C4081" w:rsidRDefault="003C4081" w14:paraId="08131D1B" w14:textId="77777777"/>
          <w:p w:rsidR="003C4081" w:rsidP="003C4081" w:rsidRDefault="003C4081" w14:paraId="39360041" w14:textId="77777777">
            <w:r>
              <w:t>overwegende dat de huidige controletaak voor accountants mogelijk te omvangrijk en te complex is geworden;</w:t>
            </w:r>
          </w:p>
          <w:p w:rsidR="003C4081" w:rsidP="003C4081" w:rsidRDefault="003C4081" w14:paraId="01F7D572" w14:textId="77777777"/>
          <w:p w:rsidR="003C4081" w:rsidP="003C4081" w:rsidRDefault="003C4081" w14:paraId="67B49A86" w14:textId="77777777">
            <w:r>
              <w:t>verzoekt de regering te onderzoeken op welke wijze de wettelijke controletaak van accountants kan worden beperkt en vereenvoudigd, zodat de kwaliteit van controles kan worden gewaarborgd zonder onnodige uitbreiding van wettelijke verplichtingen,</w:t>
            </w:r>
          </w:p>
          <w:p w:rsidR="003C4081" w:rsidP="003C4081" w:rsidRDefault="003C4081" w14:paraId="51736B63" w14:textId="77777777"/>
          <w:p w:rsidR="003C4081" w:rsidP="003C4081" w:rsidRDefault="003C4081" w14:paraId="1698E983" w14:textId="77777777">
            <w:r>
              <w:t>en gaat over tot de orde van de dag.</w:t>
            </w:r>
          </w:p>
          <w:p w:rsidR="003C4081" w:rsidP="003C4081" w:rsidRDefault="003C4081" w14:paraId="10143807" w14:textId="77777777"/>
          <w:p w:rsidR="003C4081" w:rsidP="003C4081" w:rsidRDefault="003C4081" w14:paraId="2097AFC5" w14:textId="77777777">
            <w:r>
              <w:t>Van Eijk</w:t>
            </w:r>
          </w:p>
          <w:p w:rsidR="00997775" w:rsidP="003C4081" w:rsidRDefault="003C4081" w14:paraId="494EF0B3" w14:textId="763EDF25">
            <w:r>
              <w:t>Vermeer</w:t>
            </w:r>
          </w:p>
        </w:tc>
      </w:tr>
    </w:tbl>
    <w:p w:rsidR="00997775" w:rsidRDefault="00997775" w14:paraId="4233035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EC0C" w14:textId="77777777" w:rsidR="003C4081" w:rsidRDefault="003C4081">
      <w:pPr>
        <w:spacing w:line="20" w:lineRule="exact"/>
      </w:pPr>
    </w:p>
  </w:endnote>
  <w:endnote w:type="continuationSeparator" w:id="0">
    <w:p w14:paraId="779CF31D" w14:textId="77777777" w:rsidR="003C4081" w:rsidRDefault="003C4081">
      <w:pPr>
        <w:pStyle w:val="Amendement"/>
      </w:pPr>
      <w:r>
        <w:rPr>
          <w:b w:val="0"/>
        </w:rPr>
        <w:t xml:space="preserve"> </w:t>
      </w:r>
    </w:p>
  </w:endnote>
  <w:endnote w:type="continuationNotice" w:id="1">
    <w:p w14:paraId="1A1C67ED" w14:textId="77777777" w:rsidR="003C4081" w:rsidRDefault="003C408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3A0E" w14:textId="77777777" w:rsidR="003C4081" w:rsidRDefault="003C4081">
      <w:pPr>
        <w:pStyle w:val="Amendement"/>
      </w:pPr>
      <w:r>
        <w:rPr>
          <w:b w:val="0"/>
        </w:rPr>
        <w:separator/>
      </w:r>
    </w:p>
  </w:footnote>
  <w:footnote w:type="continuationSeparator" w:id="0">
    <w:p w14:paraId="4009FFAF" w14:textId="77777777" w:rsidR="003C4081" w:rsidRDefault="003C4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81"/>
    <w:rsid w:val="00133FCE"/>
    <w:rsid w:val="001E482C"/>
    <w:rsid w:val="001E4877"/>
    <w:rsid w:val="0021105A"/>
    <w:rsid w:val="00280D6A"/>
    <w:rsid w:val="002B78E9"/>
    <w:rsid w:val="002C5406"/>
    <w:rsid w:val="00330D60"/>
    <w:rsid w:val="00345A5C"/>
    <w:rsid w:val="003C4081"/>
    <w:rsid w:val="003F71A1"/>
    <w:rsid w:val="00476415"/>
    <w:rsid w:val="00546F8D"/>
    <w:rsid w:val="00560113"/>
    <w:rsid w:val="00621F64"/>
    <w:rsid w:val="00644DED"/>
    <w:rsid w:val="006765BC"/>
    <w:rsid w:val="00710A7A"/>
    <w:rsid w:val="00744C6E"/>
    <w:rsid w:val="00777936"/>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76EB8"/>
  <w15:docId w15:val="{B4E301EB-3CDF-4147-A96E-CB322676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1006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2025-09-09T07:22:00.0000000Z</dcterms:created>
  <dcterms:modified xsi:type="dcterms:W3CDTF">2025-09-09T07:27:00.0000000Z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