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B8" w:rsidP="00A036B8" w:rsidRDefault="008F3222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4943B3AA" wp14:anchorId="2EC383E5">
                <wp:simplePos x="0" y="0"/>
                <wp:positionH relativeFrom="page">
                  <wp:posOffset>600075</wp:posOffset>
                </wp:positionH>
                <wp:positionV relativeFrom="page">
                  <wp:posOffset>1781175</wp:posOffset>
                </wp:positionV>
                <wp:extent cx="4038600" cy="1038225"/>
                <wp:effectExtent l="0" t="0" r="0" b="9525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E15" w:rsidP="00AD6E50" w:rsidRDefault="00A30E15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</w:pPr>
                            <w:r>
                              <w:tab/>
                            </w:r>
                            <w:r w:rsidR="00AD6E50">
                              <w:t>Notitie</w:t>
                            </w:r>
                            <w:r>
                              <w:t xml:space="preserve"> van de EU-rapporteurs klimaat </w:t>
                            </w:r>
                            <w:r w:rsidR="00AD6E50">
                              <w:t xml:space="preserve">inzake de voortgang en verdere behandeling van het ‘fit </w:t>
                            </w:r>
                            <w:proofErr w:type="spellStart"/>
                            <w:r w:rsidR="00AD6E50">
                              <w:t>for</w:t>
                            </w:r>
                            <w:proofErr w:type="spellEnd"/>
                            <w:r w:rsidR="00AD6E50">
                              <w:t xml:space="preserve"> 55’-klimaatpakket</w:t>
                            </w:r>
                          </w:p>
                          <w:p w:rsidR="00A30E15" w:rsidP="008730DA" w:rsidRDefault="00A30E15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EZK </w:t>
                            </w:r>
                          </w:p>
                          <w:p w:rsidRPr="00104D8D" w:rsidR="00A30E15" w:rsidP="008730DA" w:rsidRDefault="00A30E15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r w:rsidRPr="00104D8D">
                              <w:rPr>
                                <w:lang w:val="de-DE"/>
                              </w:rPr>
                              <w:t>van</w:t>
                            </w: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rPr>
                                <w:lang w:val="de-DE"/>
                              </w:rPr>
                              <w:t xml:space="preserve">Agnes Mulder,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Renske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 xml:space="preserve"> Leijten en Raoul Boucke</w:t>
                            </w:r>
                          </w:p>
                          <w:p w:rsidRPr="00104D8D" w:rsidR="00A30E15" w:rsidP="008730DA" w:rsidRDefault="00A30E15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proofErr w:type="spellStart"/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proofErr w:type="spellEnd"/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2-03-17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D41F4">
                                  <w:t>17 maart 2022</w:t>
                                </w:r>
                              </w:sdtContent>
                            </w:sdt>
                          </w:p>
                          <w:p w:rsidR="00A30E15" w:rsidP="008730DA" w:rsidRDefault="00A30E15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  <w:t>Voorstellen en tussenrapportage van de EU-rapporteurs klimaat</w:t>
                            </w:r>
                          </w:p>
                          <w:p w:rsidR="00A30E15" w:rsidP="008730DA" w:rsidRDefault="00A30E15">
                            <w:pPr>
                              <w:pStyle w:val="Standaard65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  <w:t>Procedurevergadering EZK d.d. 22</w:t>
                            </w:r>
                            <w:r w:rsidRPr="00E00109">
                              <w:t xml:space="preserve"> maart</w:t>
                            </w:r>
                            <w:r>
                              <w:t xml:space="preserve"> 2022</w:t>
                            </w:r>
                          </w:p>
                          <w:p w:rsidR="00A30E15" w:rsidRDefault="00A30E15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C383E5">
                <v:stroke joinstyle="miter"/>
                <v:path gradientshapeok="t" o:connecttype="rect"/>
              </v:shapetype>
              <v:shape id="Tekstvak 8" style="position:absolute;margin-left:47.25pt;margin-top:140.25pt;width:318pt;height:81.7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">
                <v:textbox inset="0,0,0,0">
                  <w:txbxContent>
                    <w:p w:rsidR="00A30E15" w:rsidP="00AD6E50" w:rsidRDefault="00A30E15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</w:pPr>
                      <w:r>
                        <w:tab/>
                      </w:r>
                      <w:r w:rsidR="00AD6E50">
                        <w:t>Notitie</w:t>
                      </w:r>
                      <w:r>
                        <w:t xml:space="preserve"> van de EU-rapporteurs klimaat </w:t>
                      </w:r>
                      <w:r w:rsidR="00AD6E50">
                        <w:t>inzake de voortgang en verdere behandeling van het ‘fit for 55’-klimaatpakket</w:t>
                      </w:r>
                    </w:p>
                    <w:p w:rsidR="00A30E15" w:rsidP="008730DA" w:rsidRDefault="00A30E15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EZK </w:t>
                      </w:r>
                    </w:p>
                    <w:p w:rsidRPr="00104D8D" w:rsidR="00A30E15" w:rsidP="008730DA" w:rsidRDefault="00A30E15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r w:rsidRPr="00104D8D">
                        <w:rPr>
                          <w:lang w:val="de-DE"/>
                        </w:rPr>
                        <w:t>van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rPr>
                          <w:lang w:val="de-DE"/>
                        </w:rPr>
                        <w:t>Agnes Mulder, Renske Leijten en Raoul Boucke</w:t>
                      </w:r>
                    </w:p>
                    <w:p w:rsidRPr="00104D8D" w:rsidR="00A30E15" w:rsidP="008730DA" w:rsidRDefault="00A30E15">
                      <w:pPr>
                        <w:pStyle w:val="Standaard65"/>
                        <w:rPr>
                          <w:lang w:val="de-DE"/>
                        </w:rPr>
                      </w:pPr>
                      <w:r w:rsidRPr="00104D8D">
                        <w:rPr>
                          <w:lang w:val="de-DE"/>
                        </w:rPr>
                        <w:tab/>
                        <w:t>datum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2-03-17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D41F4">
                            <w:t>17 maart 2022</w:t>
                          </w:r>
                        </w:sdtContent>
                      </w:sdt>
                    </w:p>
                    <w:p w:rsidR="00A30E15" w:rsidP="008730DA" w:rsidRDefault="00A30E15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  <w:t>Voorstellen en tussenrapportage van de EU-rapporteurs klimaat</w:t>
                      </w:r>
                    </w:p>
                    <w:p w:rsidR="00A30E15" w:rsidP="008730DA" w:rsidRDefault="00A30E15">
                      <w:pPr>
                        <w:pStyle w:val="Standaard65"/>
                      </w:pPr>
                      <w:r>
                        <w:tab/>
                        <w:t>te betrekken bij</w:t>
                      </w:r>
                      <w:r>
                        <w:tab/>
                        <w:t>Procedurevergadering EZK d.d. 22</w:t>
                      </w:r>
                      <w:r w:rsidRPr="00E00109">
                        <w:t xml:space="preserve"> maart</w:t>
                      </w:r>
                      <w:r>
                        <w:t xml:space="preserve"> 2022</w:t>
                      </w:r>
                    </w:p>
                    <w:p w:rsidR="00A30E15" w:rsidRDefault="00A30E15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AF127C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55ABC9C0" wp14:anchorId="43D4CC3B">
            <wp:simplePos x="0" y="0"/>
            <wp:positionH relativeFrom="page">
              <wp:posOffset>619760</wp:posOffset>
            </wp:positionH>
            <wp:positionV relativeFrom="page">
              <wp:posOffset>381635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1B3011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91F5F9" wp14:anchorId="3A67AE2E">
                <wp:simplePos x="0" y="0"/>
                <wp:positionH relativeFrom="page">
                  <wp:posOffset>4619625</wp:posOffset>
                </wp:positionH>
                <wp:positionV relativeFrom="page">
                  <wp:posOffset>1952625</wp:posOffset>
                </wp:positionV>
                <wp:extent cx="2133600" cy="2447925"/>
                <wp:effectExtent l="0" t="0" r="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E0889" w:rsidR="00A30E15" w:rsidRDefault="00A30E1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Agnes Mulder, Renske Leijten en </w:t>
                            </w:r>
                            <w:r w:rsidRPr="004E0889">
                              <w:rPr>
                                <w:szCs w:val="13"/>
                              </w:rPr>
                              <w:t xml:space="preserve">Raoul Boucke </w:t>
                            </w:r>
                          </w:p>
                          <w:p w:rsidRPr="004E0889" w:rsidR="00A30E15" w:rsidRDefault="00A30E1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4E0889"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Pr="004E0889" w:rsidR="00A30E15" w:rsidRDefault="00A30E15">
                            <w:pPr>
                              <w:pStyle w:val="Huisstijl-Afzendgegevens"/>
                              <w:rPr>
                                <w:szCs w:val="13"/>
                                <w:lang w:val="en-US"/>
                              </w:rPr>
                            </w:pPr>
                            <w:r w:rsidRPr="004E0889">
                              <w:rPr>
                                <w:szCs w:val="13"/>
                                <w:lang w:val="en-US"/>
                              </w:rPr>
                              <w:t xml:space="preserve">E  </w:t>
                            </w:r>
                            <w:hyperlink w:history="1" r:id="rId13">
                              <w:r w:rsidRPr="004E0889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agnes.mulder</w:t>
                              </w:r>
                              <w:r w:rsidRPr="004E0889">
                                <w:rPr>
                                  <w:rStyle w:val="Hyperlink"/>
                                  <w:lang w:val="en-US"/>
                                </w:rPr>
                                <w:t>@tweedekamer.nl</w:t>
                              </w:r>
                            </w:hyperlink>
                            <w:r w:rsidRPr="004E0889">
                              <w:rPr>
                                <w:szCs w:val="13"/>
                                <w:lang w:val="en-US"/>
                              </w:rPr>
                              <w:t xml:space="preserve">; </w:t>
                            </w:r>
                            <w:hyperlink w:history="1" r:id="rId14">
                              <w:r w:rsidRPr="004E0889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r.leijten@tweedekamer.nl</w:t>
                              </w:r>
                            </w:hyperlink>
                            <w:r w:rsidRPr="004E0889">
                              <w:rPr>
                                <w:szCs w:val="13"/>
                                <w:lang w:val="en-US"/>
                              </w:rPr>
                              <w:t>;</w:t>
                            </w:r>
                          </w:p>
                          <w:p w:rsidRPr="004E0889" w:rsidR="00A30E15" w:rsidP="002A70AE" w:rsidRDefault="000F2490">
                            <w:pPr>
                              <w:pStyle w:val="Huisstijl-Afzendgegevens"/>
                              <w:rPr>
                                <w:lang w:val="en-US"/>
                              </w:rPr>
                            </w:pPr>
                            <w:hyperlink w:history="1" r:id="rId15">
                              <w:r w:rsidRPr="004E0889" w:rsidR="00A30E15">
                                <w:rPr>
                                  <w:rStyle w:val="Hyperlink"/>
                                  <w:szCs w:val="13"/>
                                  <w:lang w:val="en-US"/>
                                </w:rPr>
                                <w:t>r.boucke@tweedekamer.nl</w:t>
                              </w:r>
                            </w:hyperlink>
                            <w:r w:rsidRPr="004E0889" w:rsidR="00A30E15">
                              <w:rPr>
                                <w:szCs w:val="13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3.75pt;margin-top:153.75pt;width:168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" w14:anchorId="3A67AE2E">
                <v:textbox style="mso-fit-shape-to-text:t" inset="0,0,0,0">
                  <w:txbxContent>
                    <w:p w:rsidRPr="004E0889" w:rsidR="00A30E15" w:rsidRDefault="00A30E1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Agnes Mulder, Renske Leijten en </w:t>
                      </w:r>
                      <w:r w:rsidRPr="004E0889">
                        <w:rPr>
                          <w:szCs w:val="13"/>
                        </w:rPr>
                        <w:t xml:space="preserve">Raoul Boucke </w:t>
                      </w:r>
                    </w:p>
                    <w:p w:rsidRPr="004E0889" w:rsidR="00A30E15" w:rsidRDefault="00A30E15">
                      <w:pPr>
                        <w:pStyle w:val="Huisstijl-Afzendgegevens"/>
                        <w:rPr>
                          <w:szCs w:val="13"/>
                        </w:rPr>
                      </w:pPr>
                      <w:r w:rsidRPr="004E0889">
                        <w:rPr>
                          <w:szCs w:val="13"/>
                        </w:rPr>
                        <w:t xml:space="preserve">  </w:t>
                      </w:r>
                    </w:p>
                    <w:p w:rsidRPr="004E0889" w:rsidR="00A30E15" w:rsidRDefault="00A30E15">
                      <w:pPr>
                        <w:pStyle w:val="Huisstijl-Afzendgegevens"/>
                        <w:rPr>
                          <w:szCs w:val="13"/>
                          <w:lang w:val="en-US"/>
                        </w:rPr>
                      </w:pPr>
                      <w:r w:rsidRPr="004E0889">
                        <w:rPr>
                          <w:szCs w:val="13"/>
                          <w:lang w:val="en-US"/>
                        </w:rPr>
                        <w:t xml:space="preserve">E  </w:t>
                      </w:r>
                      <w:hyperlink w:history="1" r:id="rId16">
                        <w:r w:rsidRPr="004E0889">
                          <w:rPr>
                            <w:rStyle w:val="Hyperlink"/>
                            <w:szCs w:val="13"/>
                            <w:lang w:val="en-US"/>
                          </w:rPr>
                          <w:t>agnes.mulder</w:t>
                        </w:r>
                        <w:r w:rsidRPr="004E0889">
                          <w:rPr>
                            <w:rStyle w:val="Hyperlink"/>
                            <w:lang w:val="en-US"/>
                          </w:rPr>
                          <w:t>@tweedekamer.nl</w:t>
                        </w:r>
                      </w:hyperlink>
                      <w:r w:rsidRPr="004E0889">
                        <w:rPr>
                          <w:szCs w:val="13"/>
                          <w:lang w:val="en-US"/>
                        </w:rPr>
                        <w:t xml:space="preserve">; </w:t>
                      </w:r>
                      <w:hyperlink w:history="1" r:id="rId17">
                        <w:r w:rsidRPr="004E0889">
                          <w:rPr>
                            <w:rStyle w:val="Hyperlink"/>
                            <w:szCs w:val="13"/>
                            <w:lang w:val="en-US"/>
                          </w:rPr>
                          <w:t>r.leijten@tweedekamer.nl</w:t>
                        </w:r>
                      </w:hyperlink>
                      <w:r w:rsidRPr="004E0889">
                        <w:rPr>
                          <w:szCs w:val="13"/>
                          <w:lang w:val="en-US"/>
                        </w:rPr>
                        <w:t>;</w:t>
                      </w:r>
                    </w:p>
                    <w:p w:rsidRPr="004E0889" w:rsidR="00A30E15" w:rsidP="002A70AE" w:rsidRDefault="00B50A04">
                      <w:pPr>
                        <w:pStyle w:val="Huisstijl-Afzendgegevens"/>
                        <w:rPr>
                          <w:lang w:val="en-US"/>
                        </w:rPr>
                      </w:pPr>
                      <w:hyperlink w:history="1" r:id="rId18">
                        <w:r w:rsidRPr="004E0889" w:rsidR="00A30E15">
                          <w:rPr>
                            <w:rStyle w:val="Hyperlink"/>
                            <w:szCs w:val="13"/>
                            <w:lang w:val="en-US"/>
                          </w:rPr>
                          <w:t>r.boucke@tweedekamer.nl</w:t>
                        </w:r>
                      </w:hyperlink>
                      <w:r w:rsidRPr="004E0889" w:rsidR="00A30E15">
                        <w:rPr>
                          <w:szCs w:val="13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55668481" wp14:anchorId="18963471">
            <wp:simplePos x="0" y="0"/>
            <wp:positionH relativeFrom="page">
              <wp:posOffset>1070610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4F1ACD2" wp14:anchorId="58F61E3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E15" w:rsidRDefault="00A30E1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" w14:anchorId="58F61E35">
                <v:textbox inset="0,0,0,0">
                  <w:txbxContent>
                    <w:p w:rsidR="00A30E15" w:rsidRDefault="00A30E15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</w:p>
    <w:p w:rsidR="00F975C5" w:rsidP="00F975C5" w:rsidRDefault="00765B6E">
      <w:pPr>
        <w:pStyle w:val="Lijstalinea"/>
        <w:numPr>
          <w:ilvl w:val="0"/>
          <w:numId w:val="2"/>
        </w:numPr>
      </w:pPr>
      <w:r>
        <w:t>Op 11 mei</w:t>
      </w:r>
      <w:r w:rsidR="004E6BB7">
        <w:t xml:space="preserve"> </w:t>
      </w:r>
      <w:r w:rsidR="006D4E73">
        <w:t>2021</w:t>
      </w:r>
      <w:r w:rsidR="004E6BB7">
        <w:t xml:space="preserve"> hebben d</w:t>
      </w:r>
      <w:r w:rsidR="000421AC">
        <w:t>e</w:t>
      </w:r>
      <w:r w:rsidRPr="00092BAB" w:rsidR="000421AC">
        <w:t xml:space="preserve"> </w:t>
      </w:r>
      <w:r w:rsidRPr="006D4E73" w:rsidR="000421AC">
        <w:t>EU-rapporteurs</w:t>
      </w:r>
      <w:r w:rsidRPr="006D4E73" w:rsidR="00685EE6">
        <w:t xml:space="preserve"> k</w:t>
      </w:r>
      <w:r w:rsidRPr="006D4E73" w:rsidR="000421AC">
        <w:t>limaat</w:t>
      </w:r>
      <w:r w:rsidRPr="006D4E73" w:rsidR="00C625EA">
        <w:t xml:space="preserve"> </w:t>
      </w:r>
      <w:r w:rsidRPr="006D4E73" w:rsidR="004E6BB7">
        <w:t>van</w:t>
      </w:r>
      <w:r w:rsidR="004E6BB7">
        <w:t xml:space="preserve"> de commissie EZK </w:t>
      </w:r>
      <w:r w:rsidR="00E4482B">
        <w:t xml:space="preserve">het </w:t>
      </w:r>
      <w:hyperlink w:history="1" r:id="rId20">
        <w:r w:rsidRPr="00E4482B" w:rsidR="00E4482B">
          <w:rPr>
            <w:rStyle w:val="Hyperlink"/>
          </w:rPr>
          <w:t>mandaat</w:t>
        </w:r>
      </w:hyperlink>
      <w:r w:rsidR="00E4482B">
        <w:t xml:space="preserve"> gekregen </w:t>
      </w:r>
      <w:r w:rsidR="00685EE6">
        <w:t>om de leden van de</w:t>
      </w:r>
      <w:r w:rsidR="004E6BB7">
        <w:t xml:space="preserve"> commissie</w:t>
      </w:r>
      <w:r w:rsidR="00E4482B">
        <w:t xml:space="preserve"> </w:t>
      </w:r>
      <w:r w:rsidR="00685EE6">
        <w:t xml:space="preserve">EZK </w:t>
      </w:r>
      <w:r>
        <w:t xml:space="preserve">te informeren over en </w:t>
      </w:r>
      <w:r w:rsidR="00E4482B">
        <w:t>betrokken te houden bij</w:t>
      </w:r>
      <w:r w:rsidR="00C625EA">
        <w:t xml:space="preserve"> het ‘fit </w:t>
      </w:r>
      <w:proofErr w:type="spellStart"/>
      <w:r w:rsidR="00C625EA">
        <w:t>for</w:t>
      </w:r>
      <w:proofErr w:type="spellEnd"/>
      <w:r w:rsidR="00C625EA">
        <w:t xml:space="preserve"> </w:t>
      </w:r>
      <w:r w:rsidR="00E4482B">
        <w:t>55’-klimaatpakket van de EU</w:t>
      </w:r>
      <w:r w:rsidR="00B50A04">
        <w:t>.</w:t>
      </w:r>
      <w:r w:rsidRPr="00F975C5" w:rsidR="00F975C5">
        <w:t xml:space="preserve"> </w:t>
      </w:r>
    </w:p>
    <w:p w:rsidR="00EB5E15" w:rsidP="00F975C5" w:rsidRDefault="006D4E73">
      <w:pPr>
        <w:pStyle w:val="Lijstalinea"/>
        <w:numPr>
          <w:ilvl w:val="0"/>
          <w:numId w:val="2"/>
        </w:numPr>
      </w:pPr>
      <w:r>
        <w:t>Op 14 september 2021</w:t>
      </w:r>
      <w:r w:rsidR="00EB5E15">
        <w:t xml:space="preserve"> is het mandaat</w:t>
      </w:r>
      <w:r w:rsidR="006B0CAC">
        <w:t xml:space="preserve"> van de EU-rapporteurs klimaat</w:t>
      </w:r>
      <w:r w:rsidR="00EB5E15">
        <w:t xml:space="preserve"> </w:t>
      </w:r>
      <w:hyperlink w:history="1" r:id="rId21">
        <w:r w:rsidRPr="00EB5E15" w:rsidR="00EB5E15">
          <w:rPr>
            <w:rStyle w:val="Hyperlink"/>
          </w:rPr>
          <w:t>ver</w:t>
        </w:r>
        <w:r w:rsidR="00A34395">
          <w:rPr>
            <w:rStyle w:val="Hyperlink"/>
          </w:rPr>
          <w:t>bree</w:t>
        </w:r>
        <w:r w:rsidRPr="00EB5E15" w:rsidR="00EB5E15">
          <w:rPr>
            <w:rStyle w:val="Hyperlink"/>
          </w:rPr>
          <w:t>d</w:t>
        </w:r>
      </w:hyperlink>
      <w:r w:rsidR="00EB5E15">
        <w:t xml:space="preserve"> naar een signalerende, coördinerende en agenderende</w:t>
      </w:r>
      <w:r w:rsidR="00482448">
        <w:t xml:space="preserve"> rol op het ‘fit </w:t>
      </w:r>
      <w:proofErr w:type="spellStart"/>
      <w:r w:rsidR="00482448">
        <w:t>for</w:t>
      </w:r>
      <w:proofErr w:type="spellEnd"/>
      <w:r w:rsidR="00482448">
        <w:t xml:space="preserve"> 55’-pakket;</w:t>
      </w:r>
    </w:p>
    <w:p w:rsidRPr="008438BF" w:rsidR="00C241EB" w:rsidP="00C241EB" w:rsidRDefault="00F06A40">
      <w:pPr>
        <w:pStyle w:val="Lijstalinea"/>
        <w:numPr>
          <w:ilvl w:val="0"/>
          <w:numId w:val="2"/>
        </w:numPr>
      </w:pPr>
      <w:r>
        <w:rPr>
          <w:szCs w:val="18"/>
        </w:rPr>
        <w:t>Met</w:t>
      </w:r>
      <w:r w:rsidR="00107DD7">
        <w:rPr>
          <w:szCs w:val="18"/>
        </w:rPr>
        <w:t xml:space="preserve"> het oog op verdere</w:t>
      </w:r>
      <w:r w:rsidR="00C241EB">
        <w:rPr>
          <w:szCs w:val="18"/>
        </w:rPr>
        <w:t xml:space="preserve"> behandeling</w:t>
      </w:r>
      <w:r w:rsidR="00107DD7">
        <w:rPr>
          <w:szCs w:val="18"/>
        </w:rPr>
        <w:t xml:space="preserve"> in de Kamer</w:t>
      </w:r>
      <w:r w:rsidR="00C241EB">
        <w:rPr>
          <w:szCs w:val="18"/>
        </w:rPr>
        <w:t xml:space="preserve"> van ‘fit </w:t>
      </w:r>
      <w:proofErr w:type="spellStart"/>
      <w:r w:rsidR="00C241EB">
        <w:rPr>
          <w:szCs w:val="18"/>
        </w:rPr>
        <w:t>for</w:t>
      </w:r>
      <w:proofErr w:type="spellEnd"/>
      <w:r w:rsidR="00C241EB">
        <w:rPr>
          <w:szCs w:val="18"/>
        </w:rPr>
        <w:t xml:space="preserve"> 55’</w:t>
      </w:r>
      <w:r>
        <w:rPr>
          <w:szCs w:val="18"/>
        </w:rPr>
        <w:t xml:space="preserve"> treft u </w:t>
      </w:r>
      <w:r w:rsidRPr="00B50A04" w:rsidR="00C241EB">
        <w:rPr>
          <w:szCs w:val="18"/>
        </w:rPr>
        <w:t>ter besluitvorming</w:t>
      </w:r>
      <w:r w:rsidR="00C241EB">
        <w:rPr>
          <w:szCs w:val="18"/>
        </w:rPr>
        <w:t xml:space="preserve"> enkele</w:t>
      </w:r>
      <w:r w:rsidRPr="00557B72" w:rsidR="00C241EB">
        <w:rPr>
          <w:b/>
          <w:szCs w:val="18"/>
        </w:rPr>
        <w:t xml:space="preserve"> </w:t>
      </w:r>
      <w:r w:rsidRPr="006D4E73" w:rsidR="00C241EB">
        <w:rPr>
          <w:szCs w:val="18"/>
        </w:rPr>
        <w:t>behandelvoorstellen</w:t>
      </w:r>
      <w:r w:rsidRPr="006D4E73">
        <w:rPr>
          <w:szCs w:val="18"/>
        </w:rPr>
        <w:t xml:space="preserve"> </w:t>
      </w:r>
      <w:r w:rsidRPr="00F06A40">
        <w:rPr>
          <w:szCs w:val="18"/>
        </w:rPr>
        <w:t>aan</w:t>
      </w:r>
      <w:r w:rsidR="00B50A04">
        <w:rPr>
          <w:szCs w:val="18"/>
        </w:rPr>
        <w:t>.</w:t>
      </w:r>
    </w:p>
    <w:p w:rsidRPr="00A33325" w:rsidR="00765B6E" w:rsidP="00765B6E" w:rsidRDefault="00765B6E">
      <w:pPr>
        <w:pStyle w:val="Lijstalinea"/>
        <w:numPr>
          <w:ilvl w:val="0"/>
          <w:numId w:val="2"/>
        </w:numPr>
      </w:pPr>
      <w:r>
        <w:rPr>
          <w:szCs w:val="18"/>
        </w:rPr>
        <w:t xml:space="preserve">Daarnaast treft u </w:t>
      </w:r>
      <w:r w:rsidRPr="00B50A04">
        <w:rPr>
          <w:szCs w:val="18"/>
        </w:rPr>
        <w:t>ter informatie</w:t>
      </w:r>
      <w:r>
        <w:rPr>
          <w:szCs w:val="18"/>
        </w:rPr>
        <w:t xml:space="preserve"> een </w:t>
      </w:r>
      <w:r w:rsidRPr="006D4E73">
        <w:rPr>
          <w:szCs w:val="18"/>
        </w:rPr>
        <w:t>tussenrapportage</w:t>
      </w:r>
      <w:r w:rsidRPr="00AC28F6">
        <w:rPr>
          <w:szCs w:val="18"/>
        </w:rPr>
        <w:t xml:space="preserve"> </w:t>
      </w:r>
      <w:r>
        <w:rPr>
          <w:szCs w:val="18"/>
        </w:rPr>
        <w:t>aan over de Kamer</w:t>
      </w:r>
      <w:r w:rsidR="00A86E89">
        <w:rPr>
          <w:szCs w:val="18"/>
        </w:rPr>
        <w:t>-</w:t>
      </w:r>
      <w:r>
        <w:rPr>
          <w:szCs w:val="18"/>
        </w:rPr>
        <w:t>activiteiten</w:t>
      </w:r>
      <w:r w:rsidR="00107DD7">
        <w:rPr>
          <w:szCs w:val="18"/>
        </w:rPr>
        <w:t xml:space="preserve"> die tussen mei vorig jaar en nu</w:t>
      </w:r>
      <w:r>
        <w:rPr>
          <w:szCs w:val="18"/>
        </w:rPr>
        <w:t xml:space="preserve"> inzake </w:t>
      </w:r>
      <w:r w:rsidR="00A86E89">
        <w:t xml:space="preserve">“fit </w:t>
      </w:r>
      <w:proofErr w:type="spellStart"/>
      <w:r w:rsidR="00A86E89">
        <w:t>for</w:t>
      </w:r>
      <w:proofErr w:type="spellEnd"/>
      <w:r w:rsidR="00A86E89">
        <w:t xml:space="preserve"> 55”</w:t>
      </w:r>
      <w:r>
        <w:rPr>
          <w:szCs w:val="18"/>
        </w:rPr>
        <w:t xml:space="preserve"> hebben plaatsg</w:t>
      </w:r>
      <w:r w:rsidR="00A86E89">
        <w:rPr>
          <w:szCs w:val="18"/>
        </w:rPr>
        <w:t xml:space="preserve">ehad, alsook </w:t>
      </w:r>
      <w:r w:rsidR="00337E2B">
        <w:rPr>
          <w:szCs w:val="18"/>
        </w:rPr>
        <w:t xml:space="preserve">in de bijlage </w:t>
      </w:r>
      <w:r w:rsidR="00A86E89">
        <w:rPr>
          <w:szCs w:val="18"/>
        </w:rPr>
        <w:t>een overzicht</w:t>
      </w:r>
      <w:r w:rsidR="00482448">
        <w:rPr>
          <w:szCs w:val="18"/>
        </w:rPr>
        <w:t xml:space="preserve"> van</w:t>
      </w:r>
      <w:r w:rsidR="00A86E89">
        <w:rPr>
          <w:szCs w:val="18"/>
        </w:rPr>
        <w:t xml:space="preserve"> in welk</w:t>
      </w:r>
      <w:r w:rsidR="00107DD7">
        <w:rPr>
          <w:szCs w:val="18"/>
        </w:rPr>
        <w:t xml:space="preserve"> </w:t>
      </w:r>
      <w:r w:rsidR="00A86E89">
        <w:rPr>
          <w:szCs w:val="18"/>
        </w:rPr>
        <w:t xml:space="preserve">stadium </w:t>
      </w:r>
      <w:r w:rsidR="00107DD7">
        <w:rPr>
          <w:szCs w:val="18"/>
        </w:rPr>
        <w:t xml:space="preserve">de onderhandelingen </w:t>
      </w:r>
      <w:r w:rsidR="00A86E89">
        <w:rPr>
          <w:szCs w:val="18"/>
        </w:rPr>
        <w:t>over</w:t>
      </w:r>
      <w:r w:rsidR="00337E2B">
        <w:rPr>
          <w:szCs w:val="18"/>
        </w:rPr>
        <w:t xml:space="preserve"> de</w:t>
      </w:r>
      <w:r w:rsidR="00A86E89">
        <w:rPr>
          <w:szCs w:val="18"/>
        </w:rPr>
        <w:t xml:space="preserve"> </w:t>
      </w:r>
      <w:r w:rsidR="00107DD7">
        <w:rPr>
          <w:szCs w:val="18"/>
        </w:rPr>
        <w:t xml:space="preserve">‘fit </w:t>
      </w:r>
      <w:proofErr w:type="spellStart"/>
      <w:r w:rsidR="00107DD7">
        <w:rPr>
          <w:szCs w:val="18"/>
        </w:rPr>
        <w:t>for</w:t>
      </w:r>
      <w:proofErr w:type="spellEnd"/>
      <w:r w:rsidR="00107DD7">
        <w:rPr>
          <w:szCs w:val="18"/>
        </w:rPr>
        <w:t xml:space="preserve"> 55’</w:t>
      </w:r>
      <w:r w:rsidR="00337E2B">
        <w:rPr>
          <w:szCs w:val="18"/>
        </w:rPr>
        <w:t>-voorstellen op EZK-gebied</w:t>
      </w:r>
      <w:r w:rsidR="00107DD7">
        <w:rPr>
          <w:szCs w:val="18"/>
        </w:rPr>
        <w:t xml:space="preserve"> zich</w:t>
      </w:r>
      <w:r w:rsidR="00A86E89">
        <w:rPr>
          <w:szCs w:val="18"/>
        </w:rPr>
        <w:t xml:space="preserve"> nu</w:t>
      </w:r>
      <w:r w:rsidR="00107DD7">
        <w:rPr>
          <w:szCs w:val="18"/>
        </w:rPr>
        <w:t xml:space="preserve"> bevinden</w:t>
      </w:r>
      <w:r w:rsidR="00B50A04">
        <w:rPr>
          <w:szCs w:val="18"/>
        </w:rPr>
        <w:t>.</w:t>
      </w:r>
      <w:r w:rsidR="00107DD7">
        <w:rPr>
          <w:szCs w:val="18"/>
        </w:rPr>
        <w:t xml:space="preserve"> </w:t>
      </w:r>
    </w:p>
    <w:p w:rsidRPr="00E4482B" w:rsidR="00E4482B" w:rsidP="00E4482B" w:rsidRDefault="00107DD7">
      <w:pPr>
        <w:pStyle w:val="Lijstalinea"/>
        <w:numPr>
          <w:ilvl w:val="0"/>
          <w:numId w:val="2"/>
        </w:numPr>
      </w:pPr>
      <w:r>
        <w:t xml:space="preserve">In lijn met </w:t>
      </w:r>
      <w:r w:rsidR="006B30DF">
        <w:t>het</w:t>
      </w:r>
      <w:r>
        <w:t xml:space="preserve"> </w:t>
      </w:r>
      <w:r w:rsidR="006D4E73">
        <w:t>op 14 september 2021</w:t>
      </w:r>
      <w:r>
        <w:t xml:space="preserve"> door de commissie EZK genomen </w:t>
      </w:r>
      <w:hyperlink w:history="1" r:id="rId22">
        <w:r w:rsidRPr="006B30DF">
          <w:rPr>
            <w:rStyle w:val="Hyperlink"/>
          </w:rPr>
          <w:t>besluit</w:t>
        </w:r>
      </w:hyperlink>
      <w:r>
        <w:t xml:space="preserve"> hierover, </w:t>
      </w:r>
      <w:r w:rsidR="009B51D5">
        <w:t>stellen</w:t>
      </w:r>
      <w:r w:rsidR="00E4482B">
        <w:t xml:space="preserve"> de EU-rapporteurs klimaat </w:t>
      </w:r>
      <w:r w:rsidR="009B51D5">
        <w:t>voor</w:t>
      </w:r>
      <w:r w:rsidR="00E4482B">
        <w:t xml:space="preserve"> </w:t>
      </w:r>
      <w:bookmarkStart w:name="_GoBack" w:id="0"/>
      <w:bookmarkEnd w:id="0"/>
      <w:r w:rsidR="00E4482B">
        <w:t>een</w:t>
      </w:r>
      <w:r w:rsidR="00A86E89">
        <w:t xml:space="preserve"> eerste</w:t>
      </w:r>
      <w:r w:rsidR="00E4482B">
        <w:t xml:space="preserve"> </w:t>
      </w:r>
      <w:r w:rsidR="00A86E89">
        <w:t>informe</w:t>
      </w:r>
      <w:r w:rsidR="006B30DF">
        <w:t>l</w:t>
      </w:r>
      <w:r w:rsidR="00A86E89">
        <w:t>e</w:t>
      </w:r>
      <w:r w:rsidR="006B30DF">
        <w:t xml:space="preserve"> </w:t>
      </w:r>
      <w:r w:rsidRPr="006D4E73" w:rsidR="00E4482B">
        <w:t>voortgangsoverleg</w:t>
      </w:r>
      <w:r w:rsidR="00E4482B">
        <w:t xml:space="preserve"> te houden</w:t>
      </w:r>
      <w:r w:rsidR="006B30DF">
        <w:t xml:space="preserve">. Tijdens dit overleg zal </w:t>
      </w:r>
      <w:r w:rsidR="00A86E89">
        <w:t xml:space="preserve">er </w:t>
      </w:r>
      <w:r w:rsidR="006B30DF">
        <w:t xml:space="preserve">gelegenheid zijn om </w:t>
      </w:r>
      <w:r w:rsidR="00BE7C5E">
        <w:t xml:space="preserve">onderling </w:t>
      </w:r>
      <w:r w:rsidR="00125D4D">
        <w:t>informatie uit</w:t>
      </w:r>
      <w:r w:rsidR="00A86E89">
        <w:t xml:space="preserve"> te wisselen en</w:t>
      </w:r>
      <w:r w:rsidR="00125D4D">
        <w:t xml:space="preserve"> </w:t>
      </w:r>
      <w:r w:rsidR="00A86E89">
        <w:t>van gedachte</w:t>
      </w:r>
      <w:r w:rsidR="004E6BB7">
        <w:t xml:space="preserve"> </w:t>
      </w:r>
      <w:r w:rsidR="006B30DF">
        <w:t>te wisselen</w:t>
      </w:r>
      <w:r w:rsidR="00E4482B">
        <w:t xml:space="preserve"> </w:t>
      </w:r>
      <w:r w:rsidR="004E6BB7">
        <w:t xml:space="preserve">over </w:t>
      </w:r>
      <w:r w:rsidR="006E0B10">
        <w:t>de</w:t>
      </w:r>
      <w:r w:rsidR="00F14EF5">
        <w:t xml:space="preserve"> </w:t>
      </w:r>
      <w:r w:rsidR="00482448">
        <w:t xml:space="preserve">(gecoördineerde) </w:t>
      </w:r>
      <w:r w:rsidR="00E4482B">
        <w:t xml:space="preserve">behandeling </w:t>
      </w:r>
      <w:r w:rsidR="00A86E89">
        <w:t xml:space="preserve">in </w:t>
      </w:r>
      <w:r w:rsidR="00272DB2">
        <w:t xml:space="preserve">Brussel en in </w:t>
      </w:r>
      <w:r w:rsidR="00A86E89">
        <w:t xml:space="preserve">de Kamer </w:t>
      </w:r>
      <w:r w:rsidR="00E4482B">
        <w:t xml:space="preserve">van ‘fit </w:t>
      </w:r>
      <w:proofErr w:type="spellStart"/>
      <w:r w:rsidR="00E4482B">
        <w:t>for</w:t>
      </w:r>
      <w:proofErr w:type="spellEnd"/>
      <w:r w:rsidR="00E4482B">
        <w:t xml:space="preserve"> 55’</w:t>
      </w:r>
      <w:r w:rsidR="00F503EA">
        <w:t>,</w:t>
      </w:r>
      <w:r w:rsidR="008A6F3C">
        <w:t xml:space="preserve"> </w:t>
      </w:r>
      <w:r w:rsidR="00BD7136">
        <w:t xml:space="preserve">de </w:t>
      </w:r>
      <w:r w:rsidR="008A6F3C">
        <w:t>informatievoorziening vanuit de regering</w:t>
      </w:r>
      <w:r w:rsidR="00F503EA">
        <w:t xml:space="preserve"> alsook stil te staan bij </w:t>
      </w:r>
      <w:r w:rsidRPr="001B087F" w:rsidR="00F503EA">
        <w:rPr>
          <w:szCs w:val="18"/>
        </w:rPr>
        <w:t xml:space="preserve">de omzetting en uitvoering van deze </w:t>
      </w:r>
      <w:r w:rsidR="00F503EA">
        <w:rPr>
          <w:szCs w:val="18"/>
        </w:rPr>
        <w:t>voorstellen</w:t>
      </w:r>
      <w:r w:rsidRPr="001B087F" w:rsidR="00F503EA">
        <w:rPr>
          <w:szCs w:val="18"/>
        </w:rPr>
        <w:t xml:space="preserve"> in Nederland</w:t>
      </w:r>
      <w:r w:rsidR="00F503EA">
        <w:t>.</w:t>
      </w:r>
      <w:r w:rsidRPr="00F975C5" w:rsidR="00F975C5">
        <w:rPr>
          <w:szCs w:val="18"/>
        </w:rPr>
        <w:t xml:space="preserve"> </w:t>
      </w:r>
    </w:p>
    <w:p w:rsidRPr="003A32B5" w:rsidR="00A33325" w:rsidP="00A33325" w:rsidRDefault="00A33325">
      <w:pPr>
        <w:pStyle w:val="Lijstalinea"/>
        <w:ind w:left="360"/>
      </w:pPr>
    </w:p>
    <w:p w:rsidR="008A6F3C" w:rsidP="008A6F3C" w:rsidRDefault="003F56FD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b/>
          <w:sz w:val="18"/>
          <w:szCs w:val="18"/>
        </w:rPr>
      </w:pPr>
      <w:r w:rsidRPr="00345BDE">
        <w:rPr>
          <w:rFonts w:ascii="Verdana" w:hAnsi="Verdana"/>
          <w:b/>
          <w:sz w:val="18"/>
          <w:szCs w:val="18"/>
        </w:rPr>
        <w:t>Beslispunten</w:t>
      </w:r>
    </w:p>
    <w:p w:rsidR="00CF5B9D" w:rsidP="006D4E73" w:rsidRDefault="006D4E73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FA3579">
        <w:rPr>
          <w:rFonts w:ascii="Verdana" w:hAnsi="Verdana"/>
          <w:sz w:val="18"/>
          <w:szCs w:val="18"/>
        </w:rPr>
        <w:t>De</w:t>
      </w:r>
      <w:r w:rsidRPr="00345BDE" w:rsidR="00FA3579">
        <w:rPr>
          <w:rFonts w:ascii="Verdana" w:hAnsi="Verdana"/>
          <w:sz w:val="18"/>
          <w:szCs w:val="18"/>
        </w:rPr>
        <w:t xml:space="preserve"> </w:t>
      </w:r>
      <w:r w:rsidRPr="006D4E73" w:rsidR="00FA3579">
        <w:rPr>
          <w:rFonts w:ascii="Verdana" w:hAnsi="Verdana"/>
          <w:sz w:val="18"/>
          <w:szCs w:val="18"/>
        </w:rPr>
        <w:t>ontmoeting</w:t>
      </w:r>
      <w:r w:rsidRPr="00345BDE" w:rsidR="00FA3579">
        <w:rPr>
          <w:rFonts w:ascii="Verdana" w:hAnsi="Verdana"/>
          <w:sz w:val="18"/>
          <w:szCs w:val="18"/>
        </w:rPr>
        <w:t xml:space="preserve"> over klimaat</w:t>
      </w:r>
      <w:r w:rsidRPr="00345BDE" w:rsidR="00FA3579">
        <w:rPr>
          <w:rFonts w:ascii="Verdana" w:hAnsi="Verdana"/>
          <w:b/>
          <w:sz w:val="18"/>
          <w:szCs w:val="18"/>
        </w:rPr>
        <w:t xml:space="preserve"> </w:t>
      </w:r>
      <w:r w:rsidRPr="006D4E73" w:rsidR="00FA3579">
        <w:rPr>
          <w:rFonts w:ascii="Verdana" w:hAnsi="Verdana"/>
          <w:sz w:val="18"/>
          <w:szCs w:val="18"/>
        </w:rPr>
        <w:t>met</w:t>
      </w:r>
      <w:r w:rsidRPr="00345BDE" w:rsidR="00FA3579">
        <w:rPr>
          <w:rFonts w:ascii="Verdana" w:hAnsi="Verdana"/>
          <w:b/>
          <w:sz w:val="18"/>
          <w:szCs w:val="18"/>
        </w:rPr>
        <w:t xml:space="preserve"> </w:t>
      </w:r>
      <w:r w:rsidRPr="00A07563" w:rsidR="00FA3579">
        <w:rPr>
          <w:rFonts w:ascii="Verdana" w:hAnsi="Verdana"/>
          <w:sz w:val="18"/>
          <w:szCs w:val="18"/>
        </w:rPr>
        <w:t xml:space="preserve">een </w:t>
      </w:r>
      <w:r w:rsidRPr="00B50A04" w:rsidR="00FA3579">
        <w:rPr>
          <w:rFonts w:ascii="Verdana" w:hAnsi="Verdana"/>
          <w:b/>
          <w:sz w:val="18"/>
          <w:szCs w:val="18"/>
        </w:rPr>
        <w:t>delegatie van het Finse parlement op 31 maart</w:t>
      </w:r>
      <w:r w:rsidRPr="006D4E73" w:rsidR="00FA3579">
        <w:rPr>
          <w:rFonts w:ascii="Verdana" w:hAnsi="Verdana"/>
          <w:sz w:val="18"/>
          <w:szCs w:val="18"/>
        </w:rPr>
        <w:t xml:space="preserve"> </w:t>
      </w:r>
      <w:r w:rsidRPr="00B50A04" w:rsidR="00B50A04">
        <w:rPr>
          <w:rFonts w:ascii="Verdana" w:hAnsi="Verdana"/>
          <w:b/>
          <w:sz w:val="18"/>
          <w:szCs w:val="18"/>
        </w:rPr>
        <w:t>2022</w:t>
      </w:r>
      <w:r w:rsidR="00B50A04">
        <w:rPr>
          <w:rFonts w:ascii="Verdana" w:hAnsi="Verdana"/>
          <w:sz w:val="18"/>
          <w:szCs w:val="18"/>
        </w:rPr>
        <w:t xml:space="preserve"> </w:t>
      </w:r>
      <w:r w:rsidRPr="006D4E73" w:rsidR="00FA3579">
        <w:rPr>
          <w:rFonts w:ascii="Verdana" w:hAnsi="Verdana"/>
          <w:sz w:val="18"/>
          <w:szCs w:val="18"/>
        </w:rPr>
        <w:t>(13.30-15.30 uur) ook benutten voor een</w:t>
      </w:r>
      <w:r w:rsidRPr="006D4E73" w:rsidR="00B411E0">
        <w:rPr>
          <w:rFonts w:ascii="Verdana" w:hAnsi="Verdana"/>
          <w:sz w:val="18"/>
          <w:szCs w:val="18"/>
        </w:rPr>
        <w:t xml:space="preserve"> dialoog over ‘f</w:t>
      </w:r>
      <w:r w:rsidRPr="006D4E73" w:rsidR="00FA3579">
        <w:rPr>
          <w:rFonts w:ascii="Verdana" w:hAnsi="Verdana"/>
          <w:sz w:val="18"/>
          <w:szCs w:val="18"/>
        </w:rPr>
        <w:t xml:space="preserve">it </w:t>
      </w:r>
      <w:proofErr w:type="spellStart"/>
      <w:r w:rsidRPr="006D4E73" w:rsidR="00FA3579">
        <w:rPr>
          <w:rFonts w:ascii="Verdana" w:hAnsi="Verdana"/>
          <w:sz w:val="18"/>
          <w:szCs w:val="18"/>
        </w:rPr>
        <w:t>for</w:t>
      </w:r>
      <w:proofErr w:type="spellEnd"/>
      <w:r w:rsidRPr="006D4E73" w:rsidR="00FA3579">
        <w:rPr>
          <w:rFonts w:ascii="Verdana" w:hAnsi="Verdana"/>
          <w:sz w:val="18"/>
          <w:szCs w:val="18"/>
        </w:rPr>
        <w:t xml:space="preserve"> 55’</w:t>
      </w:r>
      <w:r w:rsidR="00B50A04">
        <w:rPr>
          <w:rFonts w:ascii="Verdana" w:hAnsi="Verdana"/>
          <w:sz w:val="18"/>
          <w:szCs w:val="18"/>
        </w:rPr>
        <w:t>.</w:t>
      </w:r>
    </w:p>
    <w:p w:rsidRPr="006D4E73" w:rsidR="006D4E73" w:rsidP="006D4E73" w:rsidRDefault="006D4E73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b/>
          <w:sz w:val="18"/>
          <w:szCs w:val="18"/>
        </w:rPr>
      </w:pPr>
    </w:p>
    <w:p w:rsidRPr="006D4E73" w:rsidR="006D4E73" w:rsidP="006D4E73" w:rsidRDefault="006D4E73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6D4E73" w:rsidR="0031450B">
        <w:rPr>
          <w:rFonts w:ascii="Verdana" w:hAnsi="Verdana"/>
          <w:sz w:val="18"/>
          <w:szCs w:val="18"/>
        </w:rPr>
        <w:t>Instemmen met het organiseren</w:t>
      </w:r>
      <w:r w:rsidRPr="006D4E73" w:rsidR="00A81876">
        <w:rPr>
          <w:rFonts w:ascii="Verdana" w:hAnsi="Verdana"/>
          <w:sz w:val="18"/>
          <w:szCs w:val="18"/>
        </w:rPr>
        <w:t xml:space="preserve"> van </w:t>
      </w:r>
      <w:r w:rsidRPr="006D4E73" w:rsidR="00DC684D">
        <w:rPr>
          <w:rFonts w:ascii="Verdana" w:hAnsi="Verdana"/>
          <w:sz w:val="18"/>
          <w:szCs w:val="18"/>
        </w:rPr>
        <w:t>de volgende</w:t>
      </w:r>
      <w:r w:rsidRPr="006D4E73" w:rsidR="00EF33C1">
        <w:rPr>
          <w:rFonts w:ascii="Verdana" w:hAnsi="Verdana"/>
          <w:sz w:val="18"/>
          <w:szCs w:val="18"/>
        </w:rPr>
        <w:t xml:space="preserve"> </w:t>
      </w:r>
      <w:r w:rsidRPr="006D4E73" w:rsidR="00A81876">
        <w:rPr>
          <w:rFonts w:ascii="Verdana" w:hAnsi="Verdana"/>
          <w:sz w:val="18"/>
          <w:szCs w:val="18"/>
        </w:rPr>
        <w:t>Kamer</w:t>
      </w:r>
      <w:r w:rsidRPr="006D4E73" w:rsidR="0031450B">
        <w:rPr>
          <w:rFonts w:ascii="Verdana" w:hAnsi="Verdana"/>
          <w:sz w:val="18"/>
          <w:szCs w:val="18"/>
        </w:rPr>
        <w:t>activiteiten</w:t>
      </w:r>
      <w:r w:rsidRPr="00BD7136" w:rsidR="0019279F">
        <w:rPr>
          <w:rFonts w:ascii="Verdana" w:hAnsi="Verdana"/>
          <w:sz w:val="18"/>
          <w:szCs w:val="18"/>
        </w:rPr>
        <w:t>,</w:t>
      </w:r>
      <w:r w:rsidRPr="00BD7136" w:rsidR="00C43217">
        <w:rPr>
          <w:rFonts w:ascii="Verdana" w:hAnsi="Verdana"/>
          <w:sz w:val="18"/>
          <w:szCs w:val="18"/>
        </w:rPr>
        <w:t xml:space="preserve"> </w:t>
      </w:r>
      <w:r w:rsidRPr="00BD7136" w:rsidR="00A81876">
        <w:rPr>
          <w:rFonts w:ascii="Verdana" w:hAnsi="Verdana"/>
          <w:sz w:val="18"/>
          <w:szCs w:val="18"/>
        </w:rPr>
        <w:t>ter</w:t>
      </w:r>
      <w:r w:rsidRPr="00BD7136" w:rsidR="00EF33C1">
        <w:rPr>
          <w:rFonts w:ascii="Verdana" w:hAnsi="Verdana"/>
          <w:sz w:val="18"/>
          <w:szCs w:val="18"/>
        </w:rPr>
        <w:t xml:space="preserve"> </w:t>
      </w:r>
      <w:r w:rsidRPr="00BD7136" w:rsidR="0031450B">
        <w:rPr>
          <w:rFonts w:ascii="Verdana" w:hAnsi="Verdana"/>
          <w:sz w:val="18"/>
          <w:szCs w:val="18"/>
        </w:rPr>
        <w:t xml:space="preserve">verdere behandeling van het ‘fit </w:t>
      </w:r>
      <w:proofErr w:type="spellStart"/>
      <w:r w:rsidRPr="00BD7136" w:rsidR="0031450B">
        <w:rPr>
          <w:rFonts w:ascii="Verdana" w:hAnsi="Verdana"/>
          <w:sz w:val="18"/>
          <w:szCs w:val="18"/>
        </w:rPr>
        <w:t>for</w:t>
      </w:r>
      <w:proofErr w:type="spellEnd"/>
      <w:r w:rsidRPr="00BD7136" w:rsidR="0031450B">
        <w:rPr>
          <w:rFonts w:ascii="Verdana" w:hAnsi="Verdana"/>
          <w:sz w:val="18"/>
          <w:szCs w:val="18"/>
        </w:rPr>
        <w:t xml:space="preserve"> 55’-pakke</w:t>
      </w:r>
      <w:r w:rsidRPr="00BD7136" w:rsidR="00EF33C1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:</w:t>
      </w:r>
      <w:r w:rsidRPr="006D4E73">
        <w:t xml:space="preserve"> </w:t>
      </w:r>
    </w:p>
    <w:p w:rsidRPr="006D4E73" w:rsidR="006D4E73" w:rsidP="006D4E73" w:rsidRDefault="006D4E73">
      <w:pPr>
        <w:pStyle w:val="Geenafstand"/>
        <w:numPr>
          <w:ilvl w:val="0"/>
          <w:numId w:val="2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 w:rsidRPr="006D4E73">
        <w:rPr>
          <w:rFonts w:ascii="Verdana" w:hAnsi="Verdana"/>
          <w:sz w:val="18"/>
          <w:szCs w:val="18"/>
        </w:rPr>
        <w:t xml:space="preserve">Een </w:t>
      </w:r>
      <w:r w:rsidRPr="00B50A04">
        <w:rPr>
          <w:rFonts w:ascii="Verdana" w:hAnsi="Verdana"/>
          <w:b/>
          <w:sz w:val="18"/>
          <w:szCs w:val="18"/>
        </w:rPr>
        <w:t>eerste (interne) voortgangsoverleg</w:t>
      </w:r>
      <w:r w:rsidRPr="006D4E73">
        <w:rPr>
          <w:rFonts w:ascii="Verdana" w:hAnsi="Verdana"/>
          <w:sz w:val="18"/>
          <w:szCs w:val="18"/>
        </w:rPr>
        <w:t xml:space="preserve"> over het ‘fit </w:t>
      </w:r>
      <w:proofErr w:type="spellStart"/>
      <w:r w:rsidRPr="006D4E73">
        <w:rPr>
          <w:rFonts w:ascii="Verdana" w:hAnsi="Verdana"/>
          <w:sz w:val="18"/>
          <w:szCs w:val="18"/>
        </w:rPr>
        <w:t>for</w:t>
      </w:r>
      <w:proofErr w:type="spellEnd"/>
      <w:r w:rsidRPr="006D4E73">
        <w:rPr>
          <w:rFonts w:ascii="Verdana" w:hAnsi="Verdana"/>
          <w:sz w:val="18"/>
          <w:szCs w:val="18"/>
        </w:rPr>
        <w:t xml:space="preserve"> 55’-pakke</w:t>
      </w:r>
      <w:r w:rsidR="00B50A04">
        <w:rPr>
          <w:rFonts w:ascii="Verdana" w:hAnsi="Verdana"/>
          <w:sz w:val="18"/>
          <w:szCs w:val="18"/>
        </w:rPr>
        <w:t xml:space="preserve">t </w:t>
      </w:r>
      <w:r w:rsidR="00490AB9">
        <w:rPr>
          <w:rFonts w:ascii="Verdana" w:hAnsi="Verdana"/>
          <w:sz w:val="18"/>
          <w:szCs w:val="18"/>
        </w:rPr>
        <w:t>inplannen</w:t>
      </w:r>
      <w:r w:rsidR="00B50A04">
        <w:rPr>
          <w:rFonts w:ascii="Verdana" w:hAnsi="Verdana"/>
          <w:sz w:val="18"/>
          <w:szCs w:val="18"/>
        </w:rPr>
        <w:t>.</w:t>
      </w:r>
    </w:p>
    <w:p w:rsidRPr="006D4E73" w:rsidR="006D4E73" w:rsidP="006D4E73" w:rsidRDefault="006D4E73">
      <w:pPr>
        <w:pStyle w:val="Geenafstand"/>
        <w:numPr>
          <w:ilvl w:val="0"/>
          <w:numId w:val="2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 w:rsidRPr="006D4E73">
        <w:rPr>
          <w:rFonts w:ascii="Verdana" w:hAnsi="Verdana"/>
          <w:sz w:val="18"/>
          <w:szCs w:val="18"/>
        </w:rPr>
        <w:t xml:space="preserve">Een </w:t>
      </w:r>
      <w:r w:rsidRPr="00B50A04">
        <w:rPr>
          <w:rFonts w:ascii="Verdana" w:hAnsi="Verdana"/>
          <w:b/>
          <w:sz w:val="18"/>
          <w:szCs w:val="18"/>
        </w:rPr>
        <w:t xml:space="preserve">commissiedebat over ‘fit </w:t>
      </w:r>
      <w:proofErr w:type="spellStart"/>
      <w:r w:rsidRPr="00B50A04">
        <w:rPr>
          <w:rFonts w:ascii="Verdana" w:hAnsi="Verdana"/>
          <w:b/>
          <w:sz w:val="18"/>
          <w:szCs w:val="18"/>
        </w:rPr>
        <w:t>for</w:t>
      </w:r>
      <w:proofErr w:type="spellEnd"/>
      <w:r w:rsidRPr="00B50A04">
        <w:rPr>
          <w:rFonts w:ascii="Verdana" w:hAnsi="Verdana"/>
          <w:b/>
          <w:sz w:val="18"/>
          <w:szCs w:val="18"/>
        </w:rPr>
        <w:t xml:space="preserve"> 55’</w:t>
      </w:r>
      <w:r w:rsidRPr="006D4E73">
        <w:rPr>
          <w:rFonts w:ascii="Verdana" w:hAnsi="Verdana"/>
          <w:sz w:val="18"/>
          <w:szCs w:val="18"/>
        </w:rPr>
        <w:t xml:space="preserve"> met de minister voor Klimaat en Energie op 7 april </w:t>
      </w:r>
      <w:r w:rsidR="00B50A04">
        <w:rPr>
          <w:rFonts w:ascii="Verdana" w:hAnsi="Verdana"/>
          <w:sz w:val="18"/>
          <w:szCs w:val="18"/>
        </w:rPr>
        <w:t xml:space="preserve">2022 </w:t>
      </w:r>
      <w:r w:rsidR="00490AB9">
        <w:rPr>
          <w:rFonts w:ascii="Verdana" w:hAnsi="Verdana"/>
          <w:sz w:val="18"/>
          <w:szCs w:val="18"/>
        </w:rPr>
        <w:t>van17.30 tot 22.30 uur</w:t>
      </w:r>
      <w:r w:rsidRPr="006D4E73">
        <w:rPr>
          <w:rFonts w:ascii="Verdana" w:hAnsi="Verdana"/>
          <w:sz w:val="18"/>
          <w:szCs w:val="18"/>
        </w:rPr>
        <w:t xml:space="preserve"> en hiervoor de BNC-fiches over i) RED II (herziening richtlijn hernieuwbare energiebronnen), ii) ESR (herziening Effort </w:t>
      </w:r>
      <w:proofErr w:type="spellStart"/>
      <w:r w:rsidRPr="006D4E73">
        <w:rPr>
          <w:rFonts w:ascii="Verdana" w:hAnsi="Verdana"/>
          <w:sz w:val="18"/>
          <w:szCs w:val="18"/>
        </w:rPr>
        <w:t>Sharing</w:t>
      </w:r>
      <w:proofErr w:type="spellEnd"/>
      <w:r w:rsidRPr="006D4E73">
        <w:rPr>
          <w:rFonts w:ascii="Verdana" w:hAnsi="Verdana"/>
          <w:sz w:val="18"/>
          <w:szCs w:val="18"/>
        </w:rPr>
        <w:t xml:space="preserve"> </w:t>
      </w:r>
      <w:proofErr w:type="spellStart"/>
      <w:r w:rsidRPr="006D4E73">
        <w:rPr>
          <w:rFonts w:ascii="Verdana" w:hAnsi="Verdana"/>
          <w:sz w:val="18"/>
          <w:szCs w:val="18"/>
        </w:rPr>
        <w:t>Regulation</w:t>
      </w:r>
      <w:proofErr w:type="spellEnd"/>
      <w:r w:rsidRPr="006D4E73">
        <w:rPr>
          <w:rFonts w:ascii="Verdana" w:hAnsi="Verdana"/>
          <w:sz w:val="18"/>
          <w:szCs w:val="18"/>
        </w:rPr>
        <w:t>) en iii) het Sociaal K</w:t>
      </w:r>
      <w:r w:rsidR="00B50A04">
        <w:rPr>
          <w:rFonts w:ascii="Verdana" w:hAnsi="Verdana"/>
          <w:sz w:val="18"/>
          <w:szCs w:val="18"/>
        </w:rPr>
        <w:t>limaat Fonds-voorstel agenderen.</w:t>
      </w:r>
      <w:r w:rsidRPr="006D4E73">
        <w:t xml:space="preserve"> </w:t>
      </w:r>
    </w:p>
    <w:p w:rsidRPr="006D4E73" w:rsidR="006D4E73" w:rsidP="006D4E73" w:rsidRDefault="006D4E73">
      <w:pPr>
        <w:pStyle w:val="Geenafstand"/>
        <w:numPr>
          <w:ilvl w:val="0"/>
          <w:numId w:val="2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 w:rsidRPr="006D4E73">
        <w:rPr>
          <w:rFonts w:ascii="Verdana" w:hAnsi="Verdana"/>
          <w:sz w:val="18"/>
          <w:szCs w:val="18"/>
        </w:rPr>
        <w:t xml:space="preserve">Een </w:t>
      </w:r>
      <w:r w:rsidRPr="00B50A04">
        <w:rPr>
          <w:rFonts w:ascii="Verdana" w:hAnsi="Verdana"/>
          <w:b/>
          <w:sz w:val="18"/>
          <w:szCs w:val="18"/>
        </w:rPr>
        <w:t>werkbezoek ‘klimaat en energie’ aan Brussel</w:t>
      </w:r>
      <w:r w:rsidRPr="006D4E73">
        <w:rPr>
          <w:rFonts w:ascii="Verdana" w:hAnsi="Verdana"/>
          <w:sz w:val="18"/>
          <w:szCs w:val="18"/>
        </w:rPr>
        <w:t xml:space="preserve"> van de commissie EZK in mei/juni 2022 (i.p.v. het geannuleerde werkbezoek d.d. 3 december 2021); </w:t>
      </w:r>
    </w:p>
    <w:p w:rsidRPr="00B50A04" w:rsidR="006D4E73" w:rsidP="006D4E73" w:rsidRDefault="006D4E73">
      <w:pPr>
        <w:pStyle w:val="Geenafstand"/>
        <w:numPr>
          <w:ilvl w:val="0"/>
          <w:numId w:val="2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8"/>
        </w:pBdr>
        <w:rPr>
          <w:rFonts w:ascii="Verdana" w:hAnsi="Verdana"/>
          <w:sz w:val="18"/>
          <w:szCs w:val="18"/>
        </w:rPr>
      </w:pPr>
      <w:r w:rsidRPr="006D4E73">
        <w:rPr>
          <w:rFonts w:ascii="Verdana" w:hAnsi="Verdana"/>
          <w:sz w:val="18"/>
          <w:szCs w:val="18"/>
        </w:rPr>
        <w:t xml:space="preserve">Tijdens de </w:t>
      </w:r>
      <w:r w:rsidRPr="00B50A04">
        <w:rPr>
          <w:rFonts w:ascii="Verdana" w:hAnsi="Verdana"/>
          <w:b/>
          <w:sz w:val="18"/>
          <w:szCs w:val="18"/>
        </w:rPr>
        <w:t>VN-klimaatconferentie COP27 in Egypte</w:t>
      </w:r>
      <w:r w:rsidRPr="006D4E73">
        <w:rPr>
          <w:rFonts w:ascii="Verdana" w:hAnsi="Verdana"/>
          <w:sz w:val="18"/>
          <w:szCs w:val="18"/>
        </w:rPr>
        <w:t xml:space="preserve"> in november 2022, een </w:t>
      </w:r>
      <w:r w:rsidRPr="00B50A04">
        <w:rPr>
          <w:rFonts w:ascii="Verdana" w:hAnsi="Verdana"/>
          <w:b/>
          <w:sz w:val="18"/>
          <w:szCs w:val="18"/>
        </w:rPr>
        <w:t>interparlementair side-event</w:t>
      </w:r>
      <w:r w:rsidR="00B50A04">
        <w:rPr>
          <w:rFonts w:ascii="Verdana" w:hAnsi="Verdana"/>
          <w:sz w:val="18"/>
          <w:szCs w:val="18"/>
        </w:rPr>
        <w:t xml:space="preserve"> organiseren</w:t>
      </w:r>
      <w:r w:rsidRPr="006D4E73">
        <w:rPr>
          <w:rFonts w:ascii="Verdana" w:hAnsi="Verdana"/>
          <w:sz w:val="18"/>
          <w:szCs w:val="18"/>
        </w:rPr>
        <w:t xml:space="preserve"> t.b.v. informele gedachtewisseling.</w:t>
      </w:r>
    </w:p>
    <w:p w:rsidRPr="006D4E73" w:rsidR="006D4E73" w:rsidP="006D4E73" w:rsidRDefault="006D4E73">
      <w:pPr>
        <w:rPr>
          <w:szCs w:val="18"/>
        </w:rPr>
      </w:pPr>
    </w:p>
    <w:p w:rsidR="00F1524A" w:rsidP="00F1524A" w:rsidRDefault="00F1524A">
      <w:pPr>
        <w:rPr>
          <w:b/>
        </w:rPr>
      </w:pPr>
    </w:p>
    <w:p w:rsidR="00F1524A" w:rsidP="00F1524A" w:rsidRDefault="0030560C">
      <w:pPr>
        <w:rPr>
          <w:b/>
        </w:rPr>
      </w:pPr>
      <w:r>
        <w:rPr>
          <w:b/>
        </w:rPr>
        <w:lastRenderedPageBreak/>
        <w:t>Tussenr</w:t>
      </w:r>
      <w:r w:rsidR="00F066F6">
        <w:rPr>
          <w:b/>
        </w:rPr>
        <w:t>apportage over v</w:t>
      </w:r>
      <w:r w:rsidRPr="00F975C5" w:rsidR="00F975C5">
        <w:rPr>
          <w:b/>
        </w:rPr>
        <w:t>oortgang</w:t>
      </w:r>
      <w:r w:rsidR="00F975C5">
        <w:rPr>
          <w:b/>
        </w:rPr>
        <w:t xml:space="preserve"> </w:t>
      </w:r>
      <w:r w:rsidRPr="00F975C5" w:rsidR="00F975C5">
        <w:rPr>
          <w:b/>
        </w:rPr>
        <w:t xml:space="preserve">behandeling </w:t>
      </w:r>
      <w:r w:rsidR="00196259">
        <w:rPr>
          <w:b/>
        </w:rPr>
        <w:t>‘</w:t>
      </w:r>
      <w:r w:rsidRPr="00F975C5" w:rsidR="00F975C5">
        <w:rPr>
          <w:b/>
        </w:rPr>
        <w:t xml:space="preserve">fit </w:t>
      </w:r>
      <w:proofErr w:type="spellStart"/>
      <w:r w:rsidRPr="00F975C5" w:rsidR="00F975C5">
        <w:rPr>
          <w:b/>
        </w:rPr>
        <w:t>for</w:t>
      </w:r>
      <w:proofErr w:type="spellEnd"/>
      <w:r w:rsidRPr="00F975C5" w:rsidR="00F975C5">
        <w:rPr>
          <w:b/>
        </w:rPr>
        <w:t xml:space="preserve"> 55</w:t>
      </w:r>
      <w:r w:rsidR="00196259">
        <w:rPr>
          <w:b/>
        </w:rPr>
        <w:t>’</w:t>
      </w:r>
      <w:r w:rsidRPr="00F975C5" w:rsidR="00F975C5">
        <w:rPr>
          <w:b/>
        </w:rPr>
        <w:t xml:space="preserve"> in de Kamer</w:t>
      </w:r>
      <w:r w:rsidR="004C6914">
        <w:rPr>
          <w:b/>
        </w:rPr>
        <w:t xml:space="preserve"> </w:t>
      </w:r>
    </w:p>
    <w:p w:rsidR="00F1524A" w:rsidP="00F1524A" w:rsidRDefault="00F1524A">
      <w:pPr>
        <w:rPr>
          <w:b/>
        </w:rPr>
      </w:pPr>
    </w:p>
    <w:p w:rsidRPr="00F1524A" w:rsidR="00196259" w:rsidP="00F1524A" w:rsidRDefault="00196259">
      <w:pPr>
        <w:pStyle w:val="Lijstalinea"/>
        <w:numPr>
          <w:ilvl w:val="0"/>
          <w:numId w:val="22"/>
        </w:numPr>
        <w:rPr>
          <w:rFonts w:cstheme="minorHAnsi"/>
          <w:color w:val="333333"/>
        </w:rPr>
      </w:pPr>
      <w:r w:rsidRPr="00F1524A">
        <w:rPr>
          <w:rFonts w:cstheme="minorHAnsi"/>
        </w:rPr>
        <w:t xml:space="preserve">Op 23 juni jl. werd een </w:t>
      </w:r>
      <w:r w:rsidRPr="006D4E73">
        <w:rPr>
          <w:rFonts w:cstheme="minorHAnsi"/>
        </w:rPr>
        <w:t xml:space="preserve">technische briefing over het </w:t>
      </w:r>
      <w:r w:rsidRPr="006D4E73" w:rsidR="00EB38C3">
        <w:rPr>
          <w:rFonts w:cstheme="minorHAnsi"/>
        </w:rPr>
        <w:t xml:space="preserve">verwachte </w:t>
      </w:r>
      <w:r w:rsidRPr="006D4E73">
        <w:rPr>
          <w:rFonts w:cstheme="minorHAnsi"/>
        </w:rPr>
        <w:t xml:space="preserve">‘fit </w:t>
      </w:r>
      <w:proofErr w:type="spellStart"/>
      <w:r w:rsidRPr="006D4E73">
        <w:rPr>
          <w:rFonts w:cstheme="minorHAnsi"/>
        </w:rPr>
        <w:t>for</w:t>
      </w:r>
      <w:proofErr w:type="spellEnd"/>
      <w:r w:rsidRPr="006D4E73">
        <w:rPr>
          <w:rFonts w:cstheme="minorHAnsi"/>
        </w:rPr>
        <w:t xml:space="preserve"> 55’-pakket door Diederik Samsom</w:t>
      </w:r>
      <w:r w:rsidRPr="00F1524A">
        <w:rPr>
          <w:rFonts w:cstheme="minorHAnsi"/>
        </w:rPr>
        <w:t xml:space="preserve"> van de Europese Commissie voor de leden van de commissie EZK verzorgd;</w:t>
      </w:r>
    </w:p>
    <w:p w:rsidRPr="00196259" w:rsidR="00196259" w:rsidP="00196259" w:rsidRDefault="00F975C5">
      <w:pPr>
        <w:pStyle w:val="Lijstalinea"/>
        <w:numPr>
          <w:ilvl w:val="0"/>
          <w:numId w:val="2"/>
        </w:numPr>
      </w:pPr>
      <w:r w:rsidRPr="006D4E73">
        <w:rPr>
          <w:szCs w:val="17"/>
        </w:rPr>
        <w:t xml:space="preserve">Op 14 juli </w:t>
      </w:r>
      <w:r w:rsidRPr="006D4E73" w:rsidR="00863A7B">
        <w:rPr>
          <w:szCs w:val="17"/>
        </w:rPr>
        <w:t>jl.</w:t>
      </w:r>
      <w:r w:rsidRPr="006D4E73">
        <w:rPr>
          <w:szCs w:val="17"/>
        </w:rPr>
        <w:t xml:space="preserve"> </w:t>
      </w:r>
      <w:r w:rsidRPr="006D4E73" w:rsidR="002F7BF3">
        <w:rPr>
          <w:szCs w:val="17"/>
        </w:rPr>
        <w:t>werd</w:t>
      </w:r>
      <w:r w:rsidRPr="006D4E73">
        <w:rPr>
          <w:szCs w:val="17"/>
        </w:rPr>
        <w:t xml:space="preserve"> </w:t>
      </w:r>
      <w:r w:rsidRPr="006D4E73">
        <w:rPr>
          <w:rFonts w:cstheme="minorHAnsi"/>
          <w:color w:val="333333"/>
        </w:rPr>
        <w:t xml:space="preserve">het ‘Fit </w:t>
      </w:r>
      <w:proofErr w:type="spellStart"/>
      <w:r w:rsidRPr="006D4E73">
        <w:rPr>
          <w:rFonts w:cstheme="minorHAnsi"/>
          <w:color w:val="333333"/>
        </w:rPr>
        <w:t>for</w:t>
      </w:r>
      <w:proofErr w:type="spellEnd"/>
      <w:r w:rsidRPr="006D4E73">
        <w:rPr>
          <w:rFonts w:cstheme="minorHAnsi"/>
          <w:color w:val="333333"/>
        </w:rPr>
        <w:t xml:space="preserve"> 55’ in 2030-klimaatpakket</w:t>
      </w:r>
      <w:r w:rsidRPr="002D15D9">
        <w:rPr>
          <w:rFonts w:cstheme="minorHAnsi"/>
          <w:color w:val="333333"/>
        </w:rPr>
        <w:t xml:space="preserve"> </w:t>
      </w:r>
      <w:r w:rsidR="002F7BF3">
        <w:rPr>
          <w:rFonts w:cstheme="minorHAnsi"/>
          <w:color w:val="333333"/>
        </w:rPr>
        <w:t xml:space="preserve">van de Europese Commissie </w:t>
      </w:r>
      <w:hyperlink w:history="1" r:id="rId23">
        <w:r w:rsidRPr="00DB4984">
          <w:rPr>
            <w:rStyle w:val="Hyperlink"/>
            <w:rFonts w:cstheme="minorHAnsi"/>
          </w:rPr>
          <w:t>uitgebracht</w:t>
        </w:r>
      </w:hyperlink>
      <w:r>
        <w:rPr>
          <w:rFonts w:cstheme="minorHAnsi"/>
        </w:rPr>
        <w:t>;</w:t>
      </w:r>
    </w:p>
    <w:p w:rsidRPr="006D4E73" w:rsidR="00F975C5" w:rsidP="00F975C5" w:rsidRDefault="00F975C5">
      <w:pPr>
        <w:pStyle w:val="Lijstalinea"/>
        <w:numPr>
          <w:ilvl w:val="0"/>
          <w:numId w:val="2"/>
        </w:numPr>
      </w:pPr>
      <w:r w:rsidRPr="006D4E73">
        <w:t xml:space="preserve">Op 17 september jl. zond de commissie EZK </w:t>
      </w:r>
      <w:r w:rsidRPr="006D4E73" w:rsidR="00786220">
        <w:t xml:space="preserve">– op voorstel van de EU-rapporteurs klimaat - </w:t>
      </w:r>
      <w:r w:rsidRPr="006D4E73">
        <w:t xml:space="preserve">een </w:t>
      </w:r>
      <w:hyperlink w:history="1" r:id="rId24">
        <w:r w:rsidRPr="006D4E73">
          <w:rPr>
            <w:rStyle w:val="Hyperlink"/>
          </w:rPr>
          <w:t>brief</w:t>
        </w:r>
      </w:hyperlink>
      <w:r w:rsidRPr="006D4E73">
        <w:t xml:space="preserve"> aan de staatssecretaris van EZK, met daarin het verzoek tot het plenaire debat over het ‘Fit </w:t>
      </w:r>
      <w:proofErr w:type="spellStart"/>
      <w:r w:rsidRPr="006D4E73">
        <w:t>for</w:t>
      </w:r>
      <w:proofErr w:type="spellEnd"/>
      <w:r w:rsidRPr="006D4E73">
        <w:t xml:space="preserve"> 55’-klimaatpakket </w:t>
      </w:r>
      <w:r w:rsidRPr="006D4E73" w:rsidR="00AB3576">
        <w:t xml:space="preserve">op 27 oktober 2021 </w:t>
      </w:r>
      <w:r w:rsidRPr="006D4E73">
        <w:t xml:space="preserve">geen onomkeerbare stappen te zetten in de onderhandelingen over de ‘Fit </w:t>
      </w:r>
      <w:proofErr w:type="spellStart"/>
      <w:r w:rsidRPr="006D4E73">
        <w:t>for</w:t>
      </w:r>
      <w:proofErr w:type="spellEnd"/>
      <w:r w:rsidRPr="006D4E73">
        <w:t xml:space="preserve"> 55’-voorstellen. Ook werd de staatssecretaris verzocht om minstens iedere 6 weken updates omtrent stand van zaken krachtenveld en het verloop van de onderhandelingen aan de Kamer te doen toekomen, buiten de geannoteerde agenda’s en verslagen van de Raden om.</w:t>
      </w:r>
    </w:p>
    <w:p w:rsidRPr="006D4E73" w:rsidR="00786220" w:rsidP="00786220" w:rsidRDefault="00786220">
      <w:pPr>
        <w:pStyle w:val="Lijstalinea"/>
        <w:numPr>
          <w:ilvl w:val="0"/>
          <w:numId w:val="2"/>
        </w:numPr>
      </w:pPr>
      <w:r w:rsidRPr="006D4E73">
        <w:t xml:space="preserve">Een eerste stand van </w:t>
      </w:r>
      <w:proofErr w:type="spellStart"/>
      <w:r w:rsidRPr="006D4E73">
        <w:t>zaken-brief</w:t>
      </w:r>
      <w:proofErr w:type="spellEnd"/>
      <w:r w:rsidRPr="006D4E73">
        <w:t xml:space="preserve"> van de regering over ‘fit </w:t>
      </w:r>
      <w:proofErr w:type="spellStart"/>
      <w:r w:rsidRPr="006D4E73">
        <w:t>for</w:t>
      </w:r>
      <w:proofErr w:type="spellEnd"/>
      <w:r w:rsidRPr="006D4E73">
        <w:t xml:space="preserve"> 55’ is </w:t>
      </w:r>
      <w:r w:rsidRPr="006D4E73" w:rsidR="00443307">
        <w:t>24 september</w:t>
      </w:r>
      <w:r w:rsidRPr="006D4E73">
        <w:t xml:space="preserve"> jl. door de Kamer ontvangen; </w:t>
      </w:r>
      <w:r w:rsidRPr="006D4E73" w:rsidR="00443307">
        <w:rPr>
          <w:szCs w:val="18"/>
        </w:rPr>
        <w:t xml:space="preserve">vervolgens werd de Kamer geïnformeerd over de stand van zaken m.b.t. ‘fit </w:t>
      </w:r>
      <w:proofErr w:type="spellStart"/>
      <w:r w:rsidRPr="006D4E73" w:rsidR="00443307">
        <w:rPr>
          <w:szCs w:val="18"/>
        </w:rPr>
        <w:t>for</w:t>
      </w:r>
      <w:proofErr w:type="spellEnd"/>
      <w:r w:rsidRPr="006D4E73" w:rsidR="00443307">
        <w:rPr>
          <w:szCs w:val="18"/>
        </w:rPr>
        <w:t xml:space="preserve"> 55’ op 23 november jl., 24 januari jl. en op </w:t>
      </w:r>
      <w:r w:rsidRPr="006D4E73">
        <w:rPr>
          <w:szCs w:val="18"/>
        </w:rPr>
        <w:t xml:space="preserve"> </w:t>
      </w:r>
      <w:r w:rsidRPr="006D4E73" w:rsidR="00443307">
        <w:rPr>
          <w:szCs w:val="18"/>
        </w:rPr>
        <w:t xml:space="preserve">7 maart jl. </w:t>
      </w:r>
      <w:r w:rsidRPr="006D4E73">
        <w:rPr>
          <w:szCs w:val="18"/>
        </w:rPr>
        <w:t xml:space="preserve">(zie </w:t>
      </w:r>
      <w:hyperlink w:history="1" r:id="rId25">
        <w:r w:rsidRPr="006D4E73">
          <w:rPr>
            <w:rStyle w:val="Hyperlink"/>
            <w:color w:val="auto"/>
            <w:szCs w:val="18"/>
          </w:rPr>
          <w:t>hier</w:t>
        </w:r>
      </w:hyperlink>
      <w:r w:rsidRPr="006D4E73">
        <w:rPr>
          <w:szCs w:val="18"/>
        </w:rPr>
        <w:t xml:space="preserve">, </w:t>
      </w:r>
      <w:hyperlink w:history="1" r:id="rId26">
        <w:r w:rsidRPr="006D4E73">
          <w:rPr>
            <w:rStyle w:val="Hyperlink"/>
            <w:color w:val="auto"/>
            <w:szCs w:val="18"/>
          </w:rPr>
          <w:t>hier</w:t>
        </w:r>
      </w:hyperlink>
      <w:r w:rsidRPr="006D4E73" w:rsidR="00443307">
        <w:rPr>
          <w:rStyle w:val="Hyperlink"/>
          <w:color w:val="auto"/>
          <w:szCs w:val="18"/>
        </w:rPr>
        <w:t xml:space="preserve">, </w:t>
      </w:r>
      <w:hyperlink w:history="1" r:id="rId27">
        <w:r w:rsidRPr="006D4E73" w:rsidR="00443307">
          <w:rPr>
            <w:rStyle w:val="Hyperlink"/>
            <w:color w:val="auto"/>
            <w:szCs w:val="18"/>
          </w:rPr>
          <w:t>hier</w:t>
        </w:r>
      </w:hyperlink>
      <w:r w:rsidRPr="006D4E73">
        <w:rPr>
          <w:rStyle w:val="Hyperlink"/>
          <w:color w:val="auto"/>
          <w:szCs w:val="18"/>
          <w:u w:val="none"/>
        </w:rPr>
        <w:t xml:space="preserve"> en </w:t>
      </w:r>
      <w:hyperlink w:history="1" r:id="rId28">
        <w:r w:rsidRPr="006D4E73">
          <w:rPr>
            <w:rStyle w:val="Hyperlink"/>
            <w:color w:val="auto"/>
            <w:szCs w:val="18"/>
          </w:rPr>
          <w:t>hier</w:t>
        </w:r>
      </w:hyperlink>
      <w:r w:rsidRPr="006D4E73">
        <w:rPr>
          <w:szCs w:val="18"/>
        </w:rPr>
        <w:t>);</w:t>
      </w:r>
    </w:p>
    <w:p w:rsidRPr="006D4E73" w:rsidR="00196259" w:rsidP="00196259" w:rsidRDefault="00196259">
      <w:pPr>
        <w:pStyle w:val="Lijstalinea"/>
        <w:numPr>
          <w:ilvl w:val="0"/>
          <w:numId w:val="2"/>
        </w:numPr>
      </w:pPr>
      <w:r w:rsidRPr="006D4E73">
        <w:t xml:space="preserve">Op 17 september jl. werd via een aantal </w:t>
      </w:r>
      <w:hyperlink w:history="1" r:id="rId29">
        <w:r w:rsidRPr="006D4E73">
          <w:rPr>
            <w:rStyle w:val="Hyperlink"/>
          </w:rPr>
          <w:t>BNC-fiches</w:t>
        </w:r>
      </w:hyperlink>
      <w:r w:rsidRPr="006D4E73">
        <w:t xml:space="preserve"> een kabinetsappreciatie van ‘Fit </w:t>
      </w:r>
      <w:proofErr w:type="spellStart"/>
      <w:r w:rsidRPr="006D4E73">
        <w:t>for</w:t>
      </w:r>
      <w:proofErr w:type="spellEnd"/>
      <w:r w:rsidRPr="006D4E73">
        <w:t xml:space="preserve"> 55’ aan de Kamer gezonden; ook stuurde het kabinet een brief aan de Kamer over het </w:t>
      </w:r>
      <w:hyperlink w:history="1" r:id="rId30">
        <w:r w:rsidRPr="006D4E73">
          <w:rPr>
            <w:rStyle w:val="Hyperlink"/>
          </w:rPr>
          <w:t>pakket als geheel</w:t>
        </w:r>
      </w:hyperlink>
      <w:r w:rsidRPr="006D4E73">
        <w:t>;</w:t>
      </w:r>
    </w:p>
    <w:p w:rsidRPr="006D4E73" w:rsidR="00CF46A8" w:rsidP="00F975C5" w:rsidRDefault="00CF46A8">
      <w:pPr>
        <w:pStyle w:val="Lijstalinea"/>
        <w:numPr>
          <w:ilvl w:val="0"/>
          <w:numId w:val="2"/>
        </w:numPr>
      </w:pPr>
      <w:r w:rsidRPr="006D4E73">
        <w:rPr>
          <w:color w:val="333333"/>
          <w:szCs w:val="18"/>
        </w:rPr>
        <w:t xml:space="preserve">In navolging van het door de commissie EZK genomen </w:t>
      </w:r>
      <w:hyperlink w:history="1" r:id="rId31">
        <w:r w:rsidRPr="006D4E73">
          <w:rPr>
            <w:rStyle w:val="Hyperlink"/>
            <w:szCs w:val="18"/>
          </w:rPr>
          <w:t>besluit</w:t>
        </w:r>
      </w:hyperlink>
      <w:r w:rsidRPr="006D4E73" w:rsidR="00F36D7C">
        <w:rPr>
          <w:color w:val="333333"/>
          <w:szCs w:val="18"/>
        </w:rPr>
        <w:t xml:space="preserve"> hiertoe</w:t>
      </w:r>
      <w:r w:rsidRPr="006D4E73">
        <w:rPr>
          <w:color w:val="333333"/>
          <w:szCs w:val="18"/>
        </w:rPr>
        <w:t xml:space="preserve">, is </w:t>
      </w:r>
      <w:r w:rsidRPr="006D4E73" w:rsidR="00786220">
        <w:rPr>
          <w:color w:val="333333"/>
          <w:szCs w:val="18"/>
        </w:rPr>
        <w:t xml:space="preserve">op 22 september jl. </w:t>
      </w:r>
      <w:r w:rsidRPr="006D4E73">
        <w:rPr>
          <w:color w:val="333333"/>
          <w:szCs w:val="18"/>
        </w:rPr>
        <w:t xml:space="preserve">per </w:t>
      </w:r>
      <w:hyperlink w:history="1" r:id="rId32">
        <w:r w:rsidRPr="006D4E73">
          <w:rPr>
            <w:rStyle w:val="Hyperlink"/>
            <w:szCs w:val="18"/>
          </w:rPr>
          <w:t>brief</w:t>
        </w:r>
      </w:hyperlink>
      <w:r w:rsidRPr="006D4E73">
        <w:rPr>
          <w:color w:val="333333"/>
          <w:szCs w:val="18"/>
        </w:rPr>
        <w:t xml:space="preserve"> aan </w:t>
      </w:r>
      <w:r w:rsidRPr="006D4E73">
        <w:rPr>
          <w:szCs w:val="18"/>
        </w:rPr>
        <w:t xml:space="preserve">de commissies I&amp;W, LNV, FIN en BiZa voorgesteld tot een gecoördineerde behandeling van ‘fit </w:t>
      </w:r>
      <w:proofErr w:type="spellStart"/>
      <w:r w:rsidRPr="006D4E73">
        <w:rPr>
          <w:szCs w:val="18"/>
        </w:rPr>
        <w:t>for</w:t>
      </w:r>
      <w:proofErr w:type="spellEnd"/>
      <w:r w:rsidRPr="006D4E73">
        <w:rPr>
          <w:szCs w:val="18"/>
        </w:rPr>
        <w:t xml:space="preserve"> 55’ </w:t>
      </w:r>
      <w:r w:rsidRPr="006D4E73" w:rsidR="0098259E">
        <w:rPr>
          <w:szCs w:val="18"/>
        </w:rPr>
        <w:t xml:space="preserve">binnen de Kamer </w:t>
      </w:r>
      <w:r w:rsidRPr="006D4E73">
        <w:rPr>
          <w:szCs w:val="18"/>
        </w:rPr>
        <w:t>te komen, en de EU-rapporteurs hier</w:t>
      </w:r>
      <w:r w:rsidRPr="006D4E73" w:rsidR="00F36D7C">
        <w:rPr>
          <w:szCs w:val="18"/>
        </w:rPr>
        <w:t>bij</w:t>
      </w:r>
      <w:r w:rsidRPr="006D4E73" w:rsidR="009F15D2">
        <w:rPr>
          <w:szCs w:val="18"/>
        </w:rPr>
        <w:t xml:space="preserve"> een centrale rol</w:t>
      </w:r>
      <w:r w:rsidRPr="006D4E73">
        <w:rPr>
          <w:szCs w:val="18"/>
        </w:rPr>
        <w:t xml:space="preserve"> te geven; alle </w:t>
      </w:r>
      <w:r w:rsidRPr="006D4E73" w:rsidR="009F15D2">
        <w:rPr>
          <w:szCs w:val="18"/>
        </w:rPr>
        <w:t xml:space="preserve">betrokken </w:t>
      </w:r>
      <w:r w:rsidRPr="006D4E73">
        <w:rPr>
          <w:szCs w:val="18"/>
        </w:rPr>
        <w:t xml:space="preserve">Kamercommissies </w:t>
      </w:r>
      <w:r w:rsidRPr="006D4E73" w:rsidR="009F15D2">
        <w:rPr>
          <w:szCs w:val="18"/>
        </w:rPr>
        <w:t xml:space="preserve">hebben </w:t>
      </w:r>
      <w:r w:rsidRPr="006D4E73" w:rsidR="00F36D7C">
        <w:rPr>
          <w:szCs w:val="18"/>
        </w:rPr>
        <w:t xml:space="preserve">vervolgens </w:t>
      </w:r>
      <w:r w:rsidRPr="006D4E73" w:rsidR="009F15D2">
        <w:rPr>
          <w:szCs w:val="18"/>
        </w:rPr>
        <w:t>hiermee ingestemd;</w:t>
      </w:r>
    </w:p>
    <w:p w:rsidRPr="006D4E73" w:rsidR="00F975C5" w:rsidP="00F975C5" w:rsidRDefault="00863A7B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cstheme="minorHAnsi"/>
        </w:rPr>
      </w:pPr>
      <w:r w:rsidRPr="006D4E73">
        <w:t>O</w:t>
      </w:r>
      <w:r w:rsidRPr="006D4E73" w:rsidR="00F975C5">
        <w:t xml:space="preserve">p </w:t>
      </w:r>
      <w:r w:rsidRPr="006D4E73" w:rsidR="00F975C5">
        <w:rPr>
          <w:rFonts w:cstheme="minorHAnsi"/>
        </w:rPr>
        <w:t>7 oktober jl.</w:t>
      </w:r>
      <w:r w:rsidRPr="006D4E73">
        <w:rPr>
          <w:rFonts w:cstheme="minorHAnsi"/>
        </w:rPr>
        <w:t xml:space="preserve"> heeft er</w:t>
      </w:r>
      <w:r w:rsidRPr="006D4E73" w:rsidR="00F975C5">
        <w:rPr>
          <w:rFonts w:cstheme="minorHAnsi"/>
        </w:rPr>
        <w:t xml:space="preserve"> een </w:t>
      </w:r>
      <w:hyperlink w:history="1" r:id="rId33">
        <w:r w:rsidRPr="006D4E73" w:rsidR="00F975C5">
          <w:rPr>
            <w:rStyle w:val="Hyperlink"/>
            <w:rFonts w:cstheme="minorHAnsi"/>
          </w:rPr>
          <w:t>(video)gesprek</w:t>
        </w:r>
      </w:hyperlink>
      <w:r w:rsidRPr="006D4E73" w:rsidR="00F975C5">
        <w:rPr>
          <w:rFonts w:cstheme="minorHAnsi"/>
        </w:rPr>
        <w:t xml:space="preserve"> met Eurocommissaris Frans Timmermans over </w:t>
      </w:r>
      <w:r w:rsidRPr="006D4E73">
        <w:rPr>
          <w:rFonts w:cstheme="minorHAnsi"/>
        </w:rPr>
        <w:t xml:space="preserve">het gehele </w:t>
      </w:r>
      <w:r w:rsidRPr="006D4E73" w:rsidR="00F975C5">
        <w:rPr>
          <w:rFonts w:cstheme="minorHAnsi"/>
        </w:rPr>
        <w:t xml:space="preserve">‘Fit </w:t>
      </w:r>
      <w:proofErr w:type="spellStart"/>
      <w:r w:rsidRPr="006D4E73" w:rsidR="00F975C5">
        <w:rPr>
          <w:rFonts w:cstheme="minorHAnsi"/>
        </w:rPr>
        <w:t>for</w:t>
      </w:r>
      <w:proofErr w:type="spellEnd"/>
      <w:r w:rsidRPr="006D4E73" w:rsidR="00F975C5">
        <w:rPr>
          <w:rFonts w:cstheme="minorHAnsi"/>
        </w:rPr>
        <w:t xml:space="preserve"> 55’</w:t>
      </w:r>
      <w:r w:rsidRPr="006D4E73">
        <w:rPr>
          <w:rFonts w:cstheme="minorHAnsi"/>
        </w:rPr>
        <w:t>-pakket</w:t>
      </w:r>
      <w:r w:rsidRPr="006D4E73" w:rsidR="00F975C5">
        <w:rPr>
          <w:rFonts w:cstheme="minorHAnsi"/>
        </w:rPr>
        <w:t xml:space="preserve"> plaatsgevonden;</w:t>
      </w:r>
      <w:r w:rsidRPr="006D4E73">
        <w:rPr>
          <w:rFonts w:cstheme="minorHAnsi"/>
        </w:rPr>
        <w:t xml:space="preserve"> om focus aan te brengen in het gesprek, werden er vooraf enkele thema’s geïdentificeerd;</w:t>
      </w:r>
    </w:p>
    <w:p w:rsidRPr="006D4E73" w:rsidR="00F975C5" w:rsidP="00F975C5" w:rsidRDefault="00F975C5">
      <w:pPr>
        <w:pStyle w:val="Lijstalinea"/>
        <w:numPr>
          <w:ilvl w:val="0"/>
          <w:numId w:val="2"/>
        </w:numPr>
      </w:pPr>
      <w:r w:rsidRPr="006D4E73">
        <w:t xml:space="preserve">Op 27 oktober jl. vond </w:t>
      </w:r>
      <w:r w:rsidRPr="006D4E73" w:rsidR="00863A7B">
        <w:t>een</w:t>
      </w:r>
      <w:r w:rsidRPr="006D4E73">
        <w:t xml:space="preserve"> </w:t>
      </w:r>
      <w:hyperlink w:history="1" r:id="rId34">
        <w:r w:rsidRPr="006D4E73" w:rsidR="00863A7B">
          <w:rPr>
            <w:rStyle w:val="Hyperlink"/>
          </w:rPr>
          <w:t>plenair</w:t>
        </w:r>
        <w:r w:rsidRPr="006D4E73">
          <w:rPr>
            <w:rStyle w:val="Hyperlink"/>
          </w:rPr>
          <w:t xml:space="preserve"> Kamerdebat</w:t>
        </w:r>
      </w:hyperlink>
      <w:r w:rsidRPr="006D4E73">
        <w:t xml:space="preserve"> met </w:t>
      </w:r>
      <w:r w:rsidRPr="006D4E73" w:rsidR="00863A7B">
        <w:t xml:space="preserve">alle </w:t>
      </w:r>
      <w:r w:rsidRPr="006D4E73">
        <w:t>betrokken bewindspersonen over het</w:t>
      </w:r>
      <w:r w:rsidRPr="006D4E73" w:rsidR="00B03299">
        <w:t xml:space="preserve"> gehele</w:t>
      </w:r>
      <w:r w:rsidRPr="006D4E73">
        <w:t xml:space="preserve"> ‘Fit </w:t>
      </w:r>
      <w:proofErr w:type="spellStart"/>
      <w:r w:rsidRPr="006D4E73">
        <w:t>for</w:t>
      </w:r>
      <w:proofErr w:type="spellEnd"/>
      <w:r w:rsidRPr="006D4E73">
        <w:t xml:space="preserve"> 55’-klimaatpakket van de EU plaats;</w:t>
      </w:r>
    </w:p>
    <w:p w:rsidRPr="006D4E73" w:rsidR="00FC14C6" w:rsidP="00FC14C6" w:rsidRDefault="00FC14C6">
      <w:pPr>
        <w:pStyle w:val="Lijstalinea"/>
        <w:numPr>
          <w:ilvl w:val="0"/>
          <w:numId w:val="2"/>
        </w:numPr>
      </w:pPr>
      <w:r w:rsidRPr="006D4E73">
        <w:t xml:space="preserve">Op 9 november jl. vond er tijdens de VN-klimaattop COP26 in Glasgow een side-event van de Tweede Kamer plaats </w:t>
      </w:r>
      <w:r w:rsidRPr="006D4E73" w:rsidR="00AB3576">
        <w:t xml:space="preserve">genaamd </w:t>
      </w:r>
      <w:r w:rsidRPr="006D4E73">
        <w:t xml:space="preserve">“Europe </w:t>
      </w:r>
      <w:proofErr w:type="spellStart"/>
      <w:r w:rsidRPr="006D4E73">
        <w:t>taking</w:t>
      </w:r>
      <w:proofErr w:type="spellEnd"/>
      <w:r w:rsidRPr="006D4E73">
        <w:t xml:space="preserve"> </w:t>
      </w:r>
      <w:proofErr w:type="spellStart"/>
      <w:r w:rsidRPr="006D4E73">
        <w:t>the</w:t>
      </w:r>
      <w:proofErr w:type="spellEnd"/>
      <w:r w:rsidRPr="006D4E73">
        <w:t xml:space="preserve"> lead in </w:t>
      </w:r>
      <w:proofErr w:type="spellStart"/>
      <w:r w:rsidRPr="006D4E73">
        <w:t>climate</w:t>
      </w:r>
      <w:proofErr w:type="spellEnd"/>
      <w:r w:rsidRPr="006D4E73">
        <w:t xml:space="preserve"> action”, waarbij naast van tal van nationale parlementariërs uit de</w:t>
      </w:r>
      <w:r w:rsidRPr="006D4E73" w:rsidR="00AB3576">
        <w:t xml:space="preserve"> gehele</w:t>
      </w:r>
      <w:r w:rsidRPr="006D4E73">
        <w:t xml:space="preserve"> EU ook de staatssecretaris van EZK en Diederik Samsom aanwezig waren;</w:t>
      </w:r>
    </w:p>
    <w:p w:rsidR="00651015" w:rsidP="00651015" w:rsidRDefault="00966831">
      <w:pPr>
        <w:pStyle w:val="Lijstalinea"/>
        <w:numPr>
          <w:ilvl w:val="0"/>
          <w:numId w:val="2"/>
        </w:numPr>
      </w:pPr>
      <w:r w:rsidRPr="006D4E73">
        <w:t>Op 8 december jl. vond er, op initiatief van het Europese EUFORES-netwerk</w:t>
      </w:r>
      <w:r w:rsidRPr="006D4E73" w:rsidR="006F2BD5">
        <w:t xml:space="preserve"> (European Forum </w:t>
      </w:r>
      <w:proofErr w:type="spellStart"/>
      <w:r w:rsidRPr="006D4E73" w:rsidR="006F2BD5">
        <w:t>for</w:t>
      </w:r>
      <w:proofErr w:type="spellEnd"/>
      <w:r w:rsidRPr="006D4E73" w:rsidR="006F2BD5">
        <w:t xml:space="preserve"> </w:t>
      </w:r>
      <w:proofErr w:type="spellStart"/>
      <w:r w:rsidRPr="006D4E73" w:rsidR="006F2BD5">
        <w:t>Renewable</w:t>
      </w:r>
      <w:proofErr w:type="spellEnd"/>
      <w:r w:rsidRPr="006D4E73" w:rsidR="006F2BD5">
        <w:t xml:space="preserve"> Energy Sources)</w:t>
      </w:r>
      <w:r w:rsidRPr="006D4E73" w:rsidR="00C116C0">
        <w:t xml:space="preserve"> en met het lid Erkens als host</w:t>
      </w:r>
      <w:r w:rsidRPr="006D4E73">
        <w:t xml:space="preserve">, een </w:t>
      </w:r>
      <w:hyperlink w:history="1" r:id="rId35">
        <w:r w:rsidRPr="006D4E73">
          <w:rPr>
            <w:rStyle w:val="Hyperlink"/>
          </w:rPr>
          <w:t>online workshop</w:t>
        </w:r>
      </w:hyperlink>
      <w:r w:rsidRPr="006D4E73">
        <w:t xml:space="preserve"> </w:t>
      </w:r>
      <w:r w:rsidRPr="006D4E73" w:rsidR="00C116C0">
        <w:t xml:space="preserve">met experts </w:t>
      </w:r>
      <w:r w:rsidRPr="006D4E73">
        <w:t xml:space="preserve">plaats over de Europese Green Deal en het </w:t>
      </w:r>
      <w:hyperlink w:history="1" r:id="rId36">
        <w:r w:rsidRPr="006D4E73">
          <w:rPr>
            <w:rStyle w:val="Hyperlink"/>
          </w:rPr>
          <w:t>integraal nationaal klimaat- en energieplan 2021-2030</w:t>
        </w:r>
      </w:hyperlink>
      <w:r w:rsidRPr="00C116C0">
        <w:rPr>
          <w:b/>
        </w:rPr>
        <w:t xml:space="preserve"> </w:t>
      </w:r>
      <w:r w:rsidRPr="00C116C0">
        <w:t>van Nederland</w:t>
      </w:r>
      <w:r>
        <w:t>;</w:t>
      </w:r>
    </w:p>
    <w:p w:rsidR="00651015" w:rsidP="00485459" w:rsidRDefault="00651015">
      <w:pPr>
        <w:pStyle w:val="Lijstalinea"/>
        <w:numPr>
          <w:ilvl w:val="0"/>
          <w:numId w:val="2"/>
        </w:numPr>
      </w:pPr>
      <w:r>
        <w:lastRenderedPageBreak/>
        <w:t xml:space="preserve">Op </w:t>
      </w:r>
      <w:r w:rsidRPr="00651015">
        <w:rPr>
          <w:rFonts w:cs="Arial"/>
          <w:color w:val="000000"/>
          <w:szCs w:val="18"/>
        </w:rPr>
        <w:t xml:space="preserve">15 december jl. </w:t>
      </w:r>
      <w:r>
        <w:rPr>
          <w:rFonts w:cs="Arial"/>
          <w:color w:val="000000"/>
          <w:szCs w:val="18"/>
        </w:rPr>
        <w:t>heeft de Europese Commissie het EU-</w:t>
      </w:r>
      <w:proofErr w:type="spellStart"/>
      <w:r w:rsidRPr="00651015">
        <w:rPr>
          <w:rFonts w:cs="Arial"/>
          <w:color w:val="000000"/>
          <w:szCs w:val="18"/>
        </w:rPr>
        <w:t>decarbonisatiepakket</w:t>
      </w:r>
      <w:proofErr w:type="spellEnd"/>
      <w:r w:rsidRPr="00651015">
        <w:rPr>
          <w:rFonts w:cs="Arial"/>
          <w:color w:val="000000"/>
          <w:szCs w:val="18"/>
        </w:rPr>
        <w:t xml:space="preserve"> </w:t>
      </w:r>
      <w:hyperlink w:history="1" r:id="rId37">
        <w:r w:rsidRPr="00485459">
          <w:rPr>
            <w:rStyle w:val="Hyperlink"/>
            <w:rFonts w:cs="Arial"/>
            <w:szCs w:val="18"/>
          </w:rPr>
          <w:t>uitgebracht</w:t>
        </w:r>
      </w:hyperlink>
      <w:r>
        <w:rPr>
          <w:rFonts w:cs="Arial"/>
          <w:color w:val="000000"/>
          <w:szCs w:val="18"/>
        </w:rPr>
        <w:t xml:space="preserve"> </w:t>
      </w:r>
      <w:r w:rsidRPr="00651015">
        <w:rPr>
          <w:rFonts w:cs="Arial"/>
          <w:color w:val="000000"/>
          <w:szCs w:val="18"/>
        </w:rPr>
        <w:t xml:space="preserve">(vervolg op ‘fit </w:t>
      </w:r>
      <w:proofErr w:type="spellStart"/>
      <w:r w:rsidRPr="00651015">
        <w:rPr>
          <w:rFonts w:cs="Arial"/>
          <w:color w:val="000000"/>
          <w:szCs w:val="18"/>
        </w:rPr>
        <w:t>for</w:t>
      </w:r>
      <w:proofErr w:type="spellEnd"/>
      <w:r w:rsidRPr="00651015">
        <w:rPr>
          <w:rFonts w:cs="Arial"/>
          <w:color w:val="000000"/>
          <w:szCs w:val="18"/>
        </w:rPr>
        <w:t xml:space="preserve"> 55’-klimaatpakket van de EU)</w:t>
      </w:r>
      <w:r>
        <w:rPr>
          <w:rFonts w:cs="Arial"/>
          <w:color w:val="000000"/>
          <w:szCs w:val="18"/>
        </w:rPr>
        <w:t>;</w:t>
      </w:r>
      <w:r w:rsidR="00485459">
        <w:rPr>
          <w:rFonts w:cs="Arial"/>
          <w:color w:val="000000"/>
          <w:szCs w:val="18"/>
        </w:rPr>
        <w:t xml:space="preserve"> hierover zijn inmiddels ook de BNC-fiches aan de Kamer gezonden;</w:t>
      </w:r>
    </w:p>
    <w:p w:rsidRPr="006D4E73" w:rsidR="00F975C5" w:rsidP="00F975C5" w:rsidRDefault="00F975C5">
      <w:pPr>
        <w:pStyle w:val="Lijstalinea"/>
        <w:numPr>
          <w:ilvl w:val="0"/>
          <w:numId w:val="2"/>
        </w:numPr>
      </w:pPr>
      <w:r w:rsidRPr="006D4E73">
        <w:t>Op 27 januari jl. vond er een commissiedebat met de m</w:t>
      </w:r>
      <w:r w:rsidRPr="006D4E73" w:rsidR="00863A7B">
        <w:t xml:space="preserve">inister voor Klimaat en Energie, geheel gewijd aan enkele </w:t>
      </w:r>
      <w:r w:rsidRPr="006D4E73">
        <w:t xml:space="preserve">‘fit </w:t>
      </w:r>
      <w:proofErr w:type="spellStart"/>
      <w:r w:rsidRPr="006D4E73">
        <w:t>for</w:t>
      </w:r>
      <w:proofErr w:type="spellEnd"/>
      <w:r w:rsidRPr="006D4E73">
        <w:t xml:space="preserve"> 55’</w:t>
      </w:r>
      <w:r w:rsidRPr="006D4E73" w:rsidR="00863A7B">
        <w:t>-voorstellen</w:t>
      </w:r>
      <w:r w:rsidRPr="006D4E73" w:rsidR="00FF4627">
        <w:t xml:space="preserve"> - </w:t>
      </w:r>
      <w:r w:rsidRPr="006D4E73">
        <w:t>ETS en CBAM</w:t>
      </w:r>
      <w:r w:rsidRPr="006D4E73" w:rsidR="00FF4627">
        <w:t xml:space="preserve"> -</w:t>
      </w:r>
      <w:r w:rsidRPr="006D4E73">
        <w:t xml:space="preserve"> plaats; </w:t>
      </w:r>
    </w:p>
    <w:p w:rsidRPr="006D4E73" w:rsidR="004C6914" w:rsidP="000A1804" w:rsidRDefault="00146F84">
      <w:pPr>
        <w:pStyle w:val="Lijstalinea"/>
        <w:numPr>
          <w:ilvl w:val="0"/>
          <w:numId w:val="2"/>
        </w:numPr>
        <w:rPr>
          <w:rFonts w:eastAsia="Times New Roman"/>
        </w:rPr>
      </w:pPr>
      <w:r w:rsidRPr="006D4E73">
        <w:rPr>
          <w:szCs w:val="18"/>
        </w:rPr>
        <w:t xml:space="preserve">Op 28 maart a.s. (14.00-15.30 uur) zal er </w:t>
      </w:r>
      <w:r w:rsidRPr="006D4E73" w:rsidR="00F975C5">
        <w:rPr>
          <w:szCs w:val="18"/>
        </w:rPr>
        <w:t xml:space="preserve">een videogesprek met </w:t>
      </w:r>
      <w:r w:rsidRPr="006D4E73" w:rsidR="000A1804">
        <w:rPr>
          <w:szCs w:val="18"/>
        </w:rPr>
        <w:t xml:space="preserve">de </w:t>
      </w:r>
      <w:r w:rsidRPr="006D4E73" w:rsidR="00F975C5">
        <w:rPr>
          <w:szCs w:val="18"/>
        </w:rPr>
        <w:t xml:space="preserve">Europarlementariërs </w:t>
      </w:r>
      <w:r w:rsidRPr="006D4E73" w:rsidR="000A1804">
        <w:rPr>
          <w:szCs w:val="18"/>
        </w:rPr>
        <w:t xml:space="preserve">Mohammed </w:t>
      </w:r>
      <w:proofErr w:type="spellStart"/>
      <w:r w:rsidRPr="006D4E73" w:rsidR="000A1804">
        <w:rPr>
          <w:szCs w:val="18"/>
        </w:rPr>
        <w:t>Chahim</w:t>
      </w:r>
      <w:proofErr w:type="spellEnd"/>
      <w:r w:rsidRPr="006D4E73" w:rsidR="000A1804">
        <w:rPr>
          <w:szCs w:val="18"/>
        </w:rPr>
        <w:t xml:space="preserve"> (PvdA; rapporteur CBAM) en Esther de Lange (CDA; rapporteur Sociaal Klimaatfonds) voor de leden van de commissie EZK plaatsvinden</w:t>
      </w:r>
      <w:r w:rsidRPr="006D4E73" w:rsidR="00F975C5">
        <w:rPr>
          <w:szCs w:val="18"/>
        </w:rPr>
        <w:t xml:space="preserve"> </w:t>
      </w:r>
      <w:r w:rsidRPr="006D4E73" w:rsidR="009B3F44">
        <w:t>over de behandeling van ‘f</w:t>
      </w:r>
      <w:r w:rsidRPr="006D4E73" w:rsidR="00F975C5">
        <w:t xml:space="preserve">it </w:t>
      </w:r>
      <w:proofErr w:type="spellStart"/>
      <w:r w:rsidRPr="006D4E73" w:rsidR="00F975C5">
        <w:t>for</w:t>
      </w:r>
      <w:proofErr w:type="spellEnd"/>
      <w:r w:rsidRPr="006D4E73" w:rsidR="00F975C5">
        <w:t xml:space="preserve"> 55’ in het Europees Parlement. </w:t>
      </w:r>
    </w:p>
    <w:p w:rsidR="004C6914" w:rsidP="004C6914" w:rsidRDefault="004C6914">
      <w:pPr>
        <w:rPr>
          <w:rFonts w:eastAsia="Times New Roman"/>
        </w:rPr>
      </w:pPr>
    </w:p>
    <w:p w:rsidR="0039191E" w:rsidRDefault="00421A8D">
      <w:pPr>
        <w:rPr>
          <w:szCs w:val="18"/>
        </w:rPr>
      </w:pPr>
      <w:r>
        <w:rPr>
          <w:szCs w:val="18"/>
        </w:rPr>
        <w:t>Agnes Mulder</w:t>
      </w:r>
      <w:r w:rsidR="003C1A73">
        <w:rPr>
          <w:szCs w:val="18"/>
        </w:rPr>
        <w:t>, Renske Leijten</w:t>
      </w:r>
      <w:r>
        <w:rPr>
          <w:szCs w:val="18"/>
        </w:rPr>
        <w:t xml:space="preserve"> en R</w:t>
      </w:r>
      <w:r w:rsidR="003C1A73">
        <w:rPr>
          <w:szCs w:val="18"/>
        </w:rPr>
        <w:t>aoul Boucke</w:t>
      </w: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="00EF0CA6" w:rsidRDefault="00EF0CA6">
      <w:pPr>
        <w:rPr>
          <w:szCs w:val="18"/>
        </w:rPr>
      </w:pPr>
    </w:p>
    <w:p w:rsidRPr="00B82124" w:rsidR="00EF0CA6" w:rsidP="00EF0CA6" w:rsidRDefault="00EF0CA6">
      <w:pPr>
        <w:rPr>
          <w:b/>
        </w:rPr>
      </w:pPr>
      <w:r>
        <w:rPr>
          <w:b/>
          <w:szCs w:val="18"/>
        </w:rPr>
        <w:t xml:space="preserve">Bijlage - </w:t>
      </w:r>
      <w:r w:rsidRPr="00B82124">
        <w:rPr>
          <w:b/>
          <w:szCs w:val="18"/>
        </w:rPr>
        <w:t xml:space="preserve">Overzicht </w:t>
      </w:r>
      <w:r>
        <w:rPr>
          <w:b/>
          <w:szCs w:val="18"/>
        </w:rPr>
        <w:t xml:space="preserve">stand van zaken </w:t>
      </w:r>
      <w:r w:rsidRPr="00B82124">
        <w:rPr>
          <w:b/>
          <w:szCs w:val="18"/>
        </w:rPr>
        <w:t xml:space="preserve">onderhandelingen ‘fit </w:t>
      </w:r>
      <w:proofErr w:type="spellStart"/>
      <w:r w:rsidRPr="00B82124">
        <w:rPr>
          <w:b/>
          <w:szCs w:val="18"/>
        </w:rPr>
        <w:t>for</w:t>
      </w:r>
      <w:proofErr w:type="spellEnd"/>
      <w:r w:rsidRPr="00B82124">
        <w:rPr>
          <w:b/>
          <w:szCs w:val="18"/>
        </w:rPr>
        <w:t xml:space="preserve"> 55’-voorstellen </w:t>
      </w:r>
      <w:r>
        <w:rPr>
          <w:b/>
          <w:szCs w:val="18"/>
        </w:rPr>
        <w:t xml:space="preserve">op EZK-terrein </w:t>
      </w:r>
    </w:p>
    <w:p w:rsidRPr="00B82124" w:rsidR="00EF0CA6" w:rsidP="00EF0CA6" w:rsidRDefault="00EF0CA6">
      <w:pPr>
        <w:rPr>
          <w:b/>
          <w:szCs w:val="18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1713"/>
        <w:gridCol w:w="1684"/>
        <w:gridCol w:w="5529"/>
      </w:tblGrid>
      <w:tr w:rsidRPr="00B82124" w:rsidR="00EF0CA6" w:rsidTr="00A30E15">
        <w:tc>
          <w:tcPr>
            <w:tcW w:w="1713" w:type="dxa"/>
          </w:tcPr>
          <w:p w:rsidRPr="00B82124" w:rsidR="00EF0CA6" w:rsidP="00A30E15" w:rsidRDefault="00EF0CA6">
            <w:pPr>
              <w:rPr>
                <w:b/>
                <w:szCs w:val="18"/>
              </w:rPr>
            </w:pPr>
            <w:r w:rsidRPr="00B82124">
              <w:rPr>
                <w:b/>
                <w:szCs w:val="18"/>
              </w:rPr>
              <w:t>Naam voorstel</w:t>
            </w:r>
          </w:p>
        </w:tc>
        <w:tc>
          <w:tcPr>
            <w:tcW w:w="1684" w:type="dxa"/>
          </w:tcPr>
          <w:p w:rsidRPr="00B82124" w:rsidR="00EF0CA6" w:rsidP="00A30E15" w:rsidRDefault="00EF0CA6">
            <w:pPr>
              <w:rPr>
                <w:b/>
                <w:szCs w:val="18"/>
              </w:rPr>
            </w:pPr>
            <w:r w:rsidRPr="00B82124">
              <w:rPr>
                <w:b/>
                <w:szCs w:val="18"/>
              </w:rPr>
              <w:t>Behandel</w:t>
            </w:r>
            <w:r>
              <w:rPr>
                <w:b/>
                <w:szCs w:val="18"/>
              </w:rPr>
              <w:t>-</w:t>
            </w:r>
            <w:r w:rsidRPr="00B82124">
              <w:rPr>
                <w:b/>
                <w:szCs w:val="18"/>
              </w:rPr>
              <w:t>traject</w:t>
            </w:r>
            <w:r>
              <w:rPr>
                <w:b/>
                <w:szCs w:val="18"/>
              </w:rPr>
              <w:t xml:space="preserve"> binnen</w:t>
            </w:r>
            <w:r w:rsidRPr="00B82124">
              <w:rPr>
                <w:b/>
                <w:szCs w:val="18"/>
              </w:rPr>
              <w:t xml:space="preserve"> Raad</w:t>
            </w:r>
            <w:r>
              <w:rPr>
                <w:b/>
                <w:szCs w:val="18"/>
              </w:rPr>
              <w:t xml:space="preserve"> en EP</w:t>
            </w:r>
          </w:p>
        </w:tc>
        <w:tc>
          <w:tcPr>
            <w:tcW w:w="5529" w:type="dxa"/>
          </w:tcPr>
          <w:p w:rsidRPr="00B82124" w:rsidR="00EF0CA6" w:rsidP="00A30E15" w:rsidRDefault="00EF0CA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Stand van zaken onderhandelingen</w:t>
            </w:r>
          </w:p>
        </w:tc>
      </w:tr>
      <w:tr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rFonts w:cstheme="minorHAnsi"/>
                <w:szCs w:val="18"/>
              </w:rPr>
              <w:t>1) H</w:t>
            </w:r>
            <w:r w:rsidRPr="00D3291F">
              <w:rPr>
                <w:szCs w:val="18"/>
              </w:rPr>
              <w:t>erziening richtlijn EU-emissiehandel-</w:t>
            </w:r>
            <w:r w:rsidRPr="00D3291F" w:rsidR="00E26992">
              <w:rPr>
                <w:szCs w:val="18"/>
              </w:rPr>
              <w:t>systeem</w:t>
            </w:r>
            <w:r w:rsidRPr="00D3291F">
              <w:rPr>
                <w:szCs w:val="18"/>
              </w:rPr>
              <w:t xml:space="preserve"> (</w:t>
            </w:r>
            <w:r w:rsidRPr="00D3291F">
              <w:rPr>
                <w:i/>
                <w:szCs w:val="18"/>
              </w:rPr>
              <w:t>ETS</w:t>
            </w:r>
            <w:r w:rsidRPr="00D3291F">
              <w:rPr>
                <w:szCs w:val="18"/>
              </w:rPr>
              <w:t>)</w:t>
            </w:r>
          </w:p>
        </w:tc>
        <w:tc>
          <w:tcPr>
            <w:tcW w:w="1684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>Milieuraad (</w:t>
            </w:r>
            <w:r w:rsidR="00F263DA">
              <w:rPr>
                <w:szCs w:val="18"/>
              </w:rPr>
              <w:t xml:space="preserve">Raad) en Milieucommissie (EP); </w:t>
            </w:r>
            <w:r w:rsidRPr="00835FC8">
              <w:rPr>
                <w:szCs w:val="18"/>
              </w:rPr>
              <w:t>Peter Liese</w:t>
            </w:r>
            <w:r>
              <w:rPr>
                <w:szCs w:val="18"/>
              </w:rPr>
              <w:t xml:space="preserve"> (DUI/EVP) is binnen het EP benoemd tot rapporteur</w:t>
            </w:r>
            <w:r w:rsidR="00835FC8">
              <w:rPr>
                <w:szCs w:val="18"/>
              </w:rPr>
              <w:t>.</w:t>
            </w:r>
          </w:p>
        </w:tc>
        <w:tc>
          <w:tcPr>
            <w:tcW w:w="5529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>Tijdens de Milieuraad van 17 maart 202</w:t>
            </w:r>
            <w:r w:rsidR="00835FC8">
              <w:rPr>
                <w:szCs w:val="18"/>
              </w:rPr>
              <w:t>2</w:t>
            </w:r>
            <w:r>
              <w:rPr>
                <w:szCs w:val="18"/>
              </w:rPr>
              <w:t xml:space="preserve"> vond er over dit EU-voorstel een discussie plaats en bleek dat er binnen de Raad nog tal van openstaande discussiepunten zijn; het Franse EU-voorzitterschap streeft naar een positie tussen de EU-lidstaten uiterlijk in juni 2022. 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Binnen het EP heeft de rapporteur in januari een </w:t>
            </w:r>
            <w:r w:rsidR="00E26992">
              <w:rPr>
                <w:szCs w:val="18"/>
              </w:rPr>
              <w:t>conceptrapport</w:t>
            </w:r>
            <w:r>
              <w:rPr>
                <w:szCs w:val="18"/>
              </w:rPr>
              <w:t xml:space="preserve"> opgesteld en hebben vervolgens andere </w:t>
            </w:r>
            <w:proofErr w:type="spellStart"/>
            <w:r>
              <w:rPr>
                <w:szCs w:val="18"/>
              </w:rPr>
              <w:t>EP’ers</w:t>
            </w:r>
            <w:proofErr w:type="spellEnd"/>
            <w:r>
              <w:rPr>
                <w:szCs w:val="18"/>
              </w:rPr>
              <w:t xml:space="preserve"> amendementen hie</w:t>
            </w:r>
            <w:r w:rsidR="004B39D6">
              <w:rPr>
                <w:szCs w:val="18"/>
              </w:rPr>
              <w:t>rop aangedragen; hierover moet de stemming</w:t>
            </w:r>
            <w:r>
              <w:rPr>
                <w:szCs w:val="18"/>
              </w:rPr>
              <w:t xml:space="preserve"> nog plaatsvinden.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Nadat de Raad en het EP beiden tot een standpunt zijn gekomen, moeten beide EU-instellingen onderling nog onderhandelingen voeren en tot een </w:t>
            </w:r>
            <w:proofErr w:type="spellStart"/>
            <w:r>
              <w:rPr>
                <w:szCs w:val="18"/>
              </w:rPr>
              <w:t>interinstitutioneel</w:t>
            </w:r>
            <w:proofErr w:type="spellEnd"/>
            <w:r>
              <w:rPr>
                <w:szCs w:val="18"/>
              </w:rPr>
              <w:t xml:space="preserve"> akkoord komen, waarna d</w:t>
            </w:r>
            <w:r w:rsidR="00E26992">
              <w:rPr>
                <w:szCs w:val="18"/>
              </w:rPr>
              <w:t>e herziene EU ETS-</w:t>
            </w:r>
            <w:r>
              <w:rPr>
                <w:szCs w:val="18"/>
              </w:rPr>
              <w:t>richtlijn definitief kan worden vastgesteld. Op basis van het huidige tempo van de onderhandelingen, zou een definitief akkoord eind 2022 of anders begin 2023 mogelijk kunnen zijn.</w:t>
            </w:r>
          </w:p>
          <w:p w:rsidR="00EF0CA6" w:rsidP="00A30E15" w:rsidRDefault="00EF0CA6">
            <w:pPr>
              <w:rPr>
                <w:szCs w:val="18"/>
              </w:rPr>
            </w:pPr>
          </w:p>
        </w:tc>
      </w:tr>
      <w:tr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szCs w:val="18"/>
              </w:rPr>
              <w:t>2) herziening verordening verdeling inspanningen (</w:t>
            </w:r>
            <w:r w:rsidRPr="00D3291F">
              <w:rPr>
                <w:i/>
                <w:szCs w:val="18"/>
              </w:rPr>
              <w:t>ESR</w:t>
            </w:r>
            <w:r w:rsidRPr="00D3291F">
              <w:rPr>
                <w:szCs w:val="18"/>
              </w:rPr>
              <w:t>)</w:t>
            </w:r>
          </w:p>
        </w:tc>
        <w:tc>
          <w:tcPr>
            <w:tcW w:w="1684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Milieuraad (Raad) en Milieucommissie (EP); Jessica </w:t>
            </w:r>
            <w:proofErr w:type="spellStart"/>
            <w:r>
              <w:rPr>
                <w:szCs w:val="18"/>
              </w:rPr>
              <w:t>Polfjärd</w:t>
            </w:r>
            <w:proofErr w:type="spellEnd"/>
            <w:r>
              <w:rPr>
                <w:szCs w:val="18"/>
              </w:rPr>
              <w:t xml:space="preserve"> (ZWE/EVP) is benoemd tot rapporteur. </w:t>
            </w:r>
          </w:p>
          <w:p w:rsidR="00F422C4" w:rsidP="00A30E15" w:rsidRDefault="00F422C4">
            <w:pPr>
              <w:rPr>
                <w:szCs w:val="18"/>
              </w:rPr>
            </w:pPr>
          </w:p>
        </w:tc>
        <w:tc>
          <w:tcPr>
            <w:tcW w:w="5529" w:type="dxa"/>
          </w:tcPr>
          <w:p w:rsidR="00EF0CA6" w:rsidP="00A30E15" w:rsidRDefault="00665544">
            <w:pPr>
              <w:rPr>
                <w:szCs w:val="18"/>
              </w:rPr>
            </w:pPr>
            <w:r>
              <w:rPr>
                <w:szCs w:val="18"/>
              </w:rPr>
              <w:t>De s</w:t>
            </w:r>
            <w:r w:rsidR="00EF0CA6">
              <w:rPr>
                <w:szCs w:val="18"/>
              </w:rPr>
              <w:t xml:space="preserve">tand van zaken </w:t>
            </w:r>
            <w:r>
              <w:rPr>
                <w:szCs w:val="18"/>
              </w:rPr>
              <w:t xml:space="preserve">van de </w:t>
            </w:r>
            <w:r w:rsidR="00EF0CA6">
              <w:rPr>
                <w:szCs w:val="18"/>
              </w:rPr>
              <w:t xml:space="preserve">onderhandelingen </w:t>
            </w:r>
            <w:r>
              <w:rPr>
                <w:szCs w:val="18"/>
              </w:rPr>
              <w:t>o</w:t>
            </w:r>
            <w:r w:rsidR="007616D9">
              <w:rPr>
                <w:szCs w:val="18"/>
              </w:rPr>
              <w:t>v</w:t>
            </w:r>
            <w:r>
              <w:rPr>
                <w:szCs w:val="18"/>
              </w:rPr>
              <w:t>er de ESR-herziening</w:t>
            </w:r>
            <w:r w:rsidR="00EF0CA6">
              <w:rPr>
                <w:szCs w:val="18"/>
              </w:rPr>
              <w:t xml:space="preserve"> is </w:t>
            </w:r>
            <w:r>
              <w:rPr>
                <w:szCs w:val="18"/>
              </w:rPr>
              <w:t>de</w:t>
            </w:r>
            <w:r w:rsidR="00EF0CA6">
              <w:rPr>
                <w:szCs w:val="18"/>
              </w:rPr>
              <w:t>zelfde als bij EU-ETS</w:t>
            </w:r>
            <w:r>
              <w:rPr>
                <w:szCs w:val="18"/>
              </w:rPr>
              <w:t xml:space="preserve"> het geval is</w:t>
            </w:r>
            <w:r w:rsidR="00EF0CA6">
              <w:rPr>
                <w:szCs w:val="18"/>
              </w:rPr>
              <w:t>.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665544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Binnen het EP is ook al een concept-rapport van de hand van de rapporteur beschikbaar; deze is op 10 februari jl. </w:t>
            </w:r>
            <w:r w:rsidR="00665544">
              <w:rPr>
                <w:szCs w:val="18"/>
              </w:rPr>
              <w:t>voor het eerst</w:t>
            </w:r>
            <w:r>
              <w:rPr>
                <w:szCs w:val="18"/>
              </w:rPr>
              <w:t xml:space="preserve"> besproken door de Milieucommissie.</w:t>
            </w:r>
          </w:p>
        </w:tc>
      </w:tr>
      <w:tr w:rsidRPr="00EF0CA6"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szCs w:val="18"/>
              </w:rPr>
              <w:t>3</w:t>
            </w:r>
            <w:r>
              <w:rPr>
                <w:szCs w:val="18"/>
              </w:rPr>
              <w:t xml:space="preserve">) </w:t>
            </w:r>
            <w:r w:rsidRPr="00D3291F">
              <w:rPr>
                <w:szCs w:val="18"/>
              </w:rPr>
              <w:t>verordening mechanisme voor koolstofcorrectie aan de grens (</w:t>
            </w:r>
            <w:r w:rsidRPr="00D3291F">
              <w:rPr>
                <w:i/>
                <w:szCs w:val="18"/>
              </w:rPr>
              <w:t>CBAM</w:t>
            </w:r>
            <w:r w:rsidRPr="00D3291F">
              <w:rPr>
                <w:szCs w:val="18"/>
              </w:rPr>
              <w:t>)</w:t>
            </w:r>
          </w:p>
        </w:tc>
        <w:tc>
          <w:tcPr>
            <w:tcW w:w="1684" w:type="dxa"/>
          </w:tcPr>
          <w:p w:rsidR="00EF0CA6" w:rsidP="00A30E15" w:rsidRDefault="00EF0CA6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Ecofinraad</w:t>
            </w:r>
            <w:proofErr w:type="spellEnd"/>
            <w:r>
              <w:rPr>
                <w:szCs w:val="18"/>
              </w:rPr>
              <w:t xml:space="preserve"> (Raad) en Milieucommissie (EP); Mohammed </w:t>
            </w:r>
            <w:proofErr w:type="spellStart"/>
            <w:r>
              <w:rPr>
                <w:szCs w:val="18"/>
              </w:rPr>
              <w:t>Chahim</w:t>
            </w:r>
            <w:proofErr w:type="spellEnd"/>
            <w:r>
              <w:rPr>
                <w:szCs w:val="18"/>
              </w:rPr>
              <w:t xml:space="preserve"> (NL/S&amp;D) is benoemd tot rapporteur.</w:t>
            </w:r>
          </w:p>
        </w:tc>
        <w:tc>
          <w:tcPr>
            <w:tcW w:w="5529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De behandeling van CBAM loopt zowel in de Raad als in </w:t>
            </w:r>
            <w:r w:rsidR="00D86ED7">
              <w:rPr>
                <w:szCs w:val="18"/>
              </w:rPr>
              <w:t>h</w:t>
            </w:r>
            <w:r>
              <w:rPr>
                <w:szCs w:val="18"/>
              </w:rPr>
              <w:t>et EP het voortvarendst. CBAM is dan ook een grote prioriteit van het huidige F</w:t>
            </w:r>
            <w:r w:rsidR="00D86ED7">
              <w:rPr>
                <w:szCs w:val="18"/>
              </w:rPr>
              <w:t xml:space="preserve">ranse </w:t>
            </w:r>
            <w:r>
              <w:rPr>
                <w:szCs w:val="18"/>
              </w:rPr>
              <w:t>EU</w:t>
            </w:r>
            <w:r w:rsidR="00D86ED7">
              <w:rPr>
                <w:szCs w:val="18"/>
              </w:rPr>
              <w:t>-V</w:t>
            </w:r>
            <w:r>
              <w:rPr>
                <w:szCs w:val="18"/>
              </w:rPr>
              <w:t>oorzitterschap.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Op 15 maart </w:t>
            </w:r>
            <w:r w:rsidR="00D51878">
              <w:rPr>
                <w:szCs w:val="18"/>
              </w:rPr>
              <w:t xml:space="preserve">jl. </w:t>
            </w:r>
            <w:r w:rsidR="00C03525">
              <w:rPr>
                <w:szCs w:val="18"/>
              </w:rPr>
              <w:t>heeft</w:t>
            </w:r>
            <w:r w:rsidR="00D5187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de </w:t>
            </w:r>
            <w:proofErr w:type="spellStart"/>
            <w:r>
              <w:rPr>
                <w:szCs w:val="18"/>
              </w:rPr>
              <w:t>Ecofinraad</w:t>
            </w:r>
            <w:proofErr w:type="spellEnd"/>
            <w:r>
              <w:rPr>
                <w:szCs w:val="18"/>
              </w:rPr>
              <w:t xml:space="preserve"> een algemene oriëntatie (akkoord tussen de EU-lidstaten) over CBAM </w:t>
            </w:r>
            <w:r w:rsidR="00C03525">
              <w:rPr>
                <w:szCs w:val="18"/>
              </w:rPr>
              <w:t>bereikt</w:t>
            </w:r>
            <w:r>
              <w:rPr>
                <w:szCs w:val="18"/>
              </w:rPr>
              <w:t xml:space="preserve">. </w:t>
            </w:r>
            <w:r w:rsidR="00765A9B">
              <w:rPr>
                <w:szCs w:val="18"/>
              </w:rPr>
              <w:t xml:space="preserve">De Raad volgt </w:t>
            </w:r>
            <w:r w:rsidR="00043E79">
              <w:rPr>
                <w:szCs w:val="18"/>
              </w:rPr>
              <w:t xml:space="preserve">inhoudelijk bezien </w:t>
            </w:r>
            <w:r w:rsidR="00765A9B">
              <w:rPr>
                <w:szCs w:val="18"/>
              </w:rPr>
              <w:t>grotendeels het Commissievoorstel.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Het </w:t>
            </w:r>
            <w:r w:rsidR="00E26992">
              <w:rPr>
                <w:szCs w:val="18"/>
              </w:rPr>
              <w:t>conceptrapport</w:t>
            </w:r>
            <w:r>
              <w:rPr>
                <w:szCs w:val="18"/>
              </w:rPr>
              <w:t xml:space="preserve"> van de rapporteur b</w:t>
            </w:r>
            <w:r w:rsidR="00414348">
              <w:rPr>
                <w:szCs w:val="18"/>
              </w:rPr>
              <w:t>innen het EP is</w:t>
            </w:r>
            <w:r w:rsidR="00835FC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gereed en wordt momenteel besproken met als doel een commissiestemming op 11 mei </w:t>
            </w:r>
            <w:r w:rsidR="00344AC4">
              <w:rPr>
                <w:szCs w:val="18"/>
              </w:rPr>
              <w:t xml:space="preserve">en </w:t>
            </w:r>
            <w:r>
              <w:rPr>
                <w:szCs w:val="18"/>
              </w:rPr>
              <w:t xml:space="preserve">een plenaire stemming in juni. </w:t>
            </w:r>
          </w:p>
          <w:p w:rsidR="00EF0CA6" w:rsidP="00A30E15" w:rsidRDefault="00EF0CA6">
            <w:pPr>
              <w:rPr>
                <w:szCs w:val="18"/>
              </w:rPr>
            </w:pPr>
          </w:p>
          <w:p w:rsidR="00EF0CA6" w:rsidP="00A30E15" w:rsidRDefault="0057029D">
            <w:pPr>
              <w:rPr>
                <w:szCs w:val="18"/>
              </w:rPr>
            </w:pPr>
            <w:r>
              <w:rPr>
                <w:szCs w:val="18"/>
              </w:rPr>
              <w:t>De o</w:t>
            </w:r>
            <w:r w:rsidR="00EF0CA6">
              <w:rPr>
                <w:szCs w:val="18"/>
              </w:rPr>
              <w:t>nderhandelingen tussen de Raad en het EP zouden op basis van deze planning al voor de zomer op gang kunnen komen.</w:t>
            </w:r>
          </w:p>
          <w:p w:rsidRPr="00EF0CA6" w:rsidR="00414348" w:rsidP="00A30E15" w:rsidRDefault="00414348">
            <w:pPr>
              <w:rPr>
                <w:szCs w:val="18"/>
              </w:rPr>
            </w:pPr>
          </w:p>
        </w:tc>
      </w:tr>
      <w:tr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szCs w:val="18"/>
              </w:rPr>
              <w:t>4) herziening richtlijn hernieuwbare energie (</w:t>
            </w:r>
            <w:r w:rsidRPr="00D3291F">
              <w:rPr>
                <w:i/>
                <w:szCs w:val="18"/>
              </w:rPr>
              <w:t>REDII</w:t>
            </w:r>
            <w:r w:rsidRPr="00D3291F">
              <w:rPr>
                <w:szCs w:val="18"/>
              </w:rPr>
              <w:t>)</w:t>
            </w:r>
          </w:p>
        </w:tc>
        <w:tc>
          <w:tcPr>
            <w:tcW w:w="1684" w:type="dxa"/>
          </w:tcPr>
          <w:p w:rsidR="00EF0CA6" w:rsidP="00176F36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Energieraad (Raad) en </w:t>
            </w:r>
            <w:r w:rsidR="00176F36">
              <w:rPr>
                <w:szCs w:val="18"/>
              </w:rPr>
              <w:t xml:space="preserve">ITRE-commissie (Industrie, </w:t>
            </w:r>
            <w:r w:rsidR="00176F36">
              <w:rPr>
                <w:szCs w:val="18"/>
              </w:rPr>
              <w:lastRenderedPageBreak/>
              <w:t xml:space="preserve">Onderzoek en Energie; </w:t>
            </w:r>
            <w:r w:rsidR="00432FC3">
              <w:rPr>
                <w:szCs w:val="18"/>
              </w:rPr>
              <w:t>EP)</w:t>
            </w:r>
            <w:r w:rsidR="00176F36">
              <w:rPr>
                <w:szCs w:val="18"/>
              </w:rPr>
              <w:t>; EP-rapporteur is Markus Pieper (DUI/EVP).</w:t>
            </w:r>
          </w:p>
          <w:p w:rsidR="00F422C4" w:rsidP="00176F36" w:rsidRDefault="00F422C4">
            <w:pPr>
              <w:rPr>
                <w:szCs w:val="18"/>
              </w:rPr>
            </w:pPr>
          </w:p>
        </w:tc>
        <w:tc>
          <w:tcPr>
            <w:tcW w:w="5529" w:type="dxa"/>
          </w:tcPr>
          <w:p w:rsidR="00EF0CA6" w:rsidP="00A30E15" w:rsidRDefault="00B7072F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Tijdens de informele Energieraad in januari jl. werd er een beleidsdebat over het REDII-herzieningsvoorstel gevoerd en bleek dat er binnen de Raad nog tal van openstaande discussiepunten zijn.</w:t>
            </w:r>
          </w:p>
          <w:p w:rsidR="002808D5" w:rsidP="00A30E15" w:rsidRDefault="002808D5">
            <w:pPr>
              <w:rPr>
                <w:szCs w:val="18"/>
              </w:rPr>
            </w:pPr>
          </w:p>
          <w:p w:rsidR="002808D5" w:rsidP="002808D5" w:rsidRDefault="002808D5">
            <w:pPr>
              <w:rPr>
                <w:szCs w:val="18"/>
              </w:rPr>
            </w:pPr>
            <w:r w:rsidRPr="00BA5DD3">
              <w:rPr>
                <w:szCs w:val="18"/>
              </w:rPr>
              <w:t>Het Franse EU-voorzitterschap streeft voor zowel RED II als EED naar het vaststellen van een positie binnen de Raad (algemene oriëntatie) waarmee de onderhandelingen met het EP kunnen worden aangegaan.</w:t>
            </w:r>
          </w:p>
          <w:p w:rsidR="00663231" w:rsidP="00A30E15" w:rsidRDefault="00663231">
            <w:pPr>
              <w:rPr>
                <w:szCs w:val="18"/>
              </w:rPr>
            </w:pPr>
          </w:p>
          <w:p w:rsidR="00176F36" w:rsidP="00A30E15" w:rsidRDefault="00176F36">
            <w:pPr>
              <w:rPr>
                <w:szCs w:val="18"/>
              </w:rPr>
            </w:pPr>
            <w:r>
              <w:rPr>
                <w:szCs w:val="18"/>
              </w:rPr>
              <w:t>De EP-rapporteur heeft op 10 februari jl. zijn concept-rapport opgeleverd.</w:t>
            </w:r>
          </w:p>
        </w:tc>
      </w:tr>
      <w:tr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szCs w:val="18"/>
              </w:rPr>
              <w:lastRenderedPageBreak/>
              <w:t>5) h</w:t>
            </w:r>
            <w:r w:rsidRPr="00D3291F">
              <w:rPr>
                <w:rFonts w:cstheme="minorHAnsi"/>
                <w:szCs w:val="18"/>
              </w:rPr>
              <w:t>erschikking richtlijn energie efficiëntie (</w:t>
            </w:r>
            <w:r w:rsidRPr="00D3291F">
              <w:rPr>
                <w:rFonts w:cstheme="minorHAnsi"/>
                <w:i/>
                <w:szCs w:val="18"/>
              </w:rPr>
              <w:t>EED</w:t>
            </w:r>
            <w:r w:rsidRPr="00D3291F">
              <w:rPr>
                <w:rFonts w:cstheme="minorHAnsi"/>
                <w:szCs w:val="18"/>
              </w:rPr>
              <w:t>)</w:t>
            </w:r>
          </w:p>
        </w:tc>
        <w:tc>
          <w:tcPr>
            <w:tcW w:w="1684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 xml:space="preserve">Energieraad (Raad) </w:t>
            </w:r>
            <w:r w:rsidR="008349AE">
              <w:rPr>
                <w:szCs w:val="18"/>
              </w:rPr>
              <w:t xml:space="preserve">en ITRE-commissie (Industrie, Onderzoek en Energie; EP); EP-rapporteur is Nils </w:t>
            </w:r>
            <w:proofErr w:type="spellStart"/>
            <w:r w:rsidR="008349AE">
              <w:rPr>
                <w:szCs w:val="18"/>
              </w:rPr>
              <w:t>Fuglsang</w:t>
            </w:r>
            <w:proofErr w:type="spellEnd"/>
            <w:r w:rsidR="008349AE">
              <w:rPr>
                <w:szCs w:val="18"/>
              </w:rPr>
              <w:t xml:space="preserve"> (DK/S&amp;D).</w:t>
            </w:r>
          </w:p>
        </w:tc>
        <w:tc>
          <w:tcPr>
            <w:tcW w:w="5529" w:type="dxa"/>
          </w:tcPr>
          <w:p w:rsidR="00EF0CA6" w:rsidP="00B7072F" w:rsidRDefault="00B7072F">
            <w:pPr>
              <w:rPr>
                <w:szCs w:val="18"/>
              </w:rPr>
            </w:pPr>
            <w:r>
              <w:rPr>
                <w:szCs w:val="18"/>
              </w:rPr>
              <w:t>Tijdens de informele Energieraad in januari jl. werd er een beleidsdebat over het EED-herzieningsvoorstel gevoerd en bleek dat er binnen de Raad nog tal van openstaande discussiepunten zijn.</w:t>
            </w:r>
          </w:p>
          <w:p w:rsidR="00171909" w:rsidP="00BA5DD3" w:rsidRDefault="00171909">
            <w:pPr>
              <w:rPr>
                <w:szCs w:val="18"/>
              </w:rPr>
            </w:pPr>
          </w:p>
          <w:p w:rsidR="00171909" w:rsidP="00BA5DD3" w:rsidRDefault="00171909">
            <w:pPr>
              <w:rPr>
                <w:szCs w:val="18"/>
              </w:rPr>
            </w:pPr>
            <w:r>
              <w:rPr>
                <w:szCs w:val="18"/>
              </w:rPr>
              <w:t xml:space="preserve">De EP-rapporteur heeft in februari zijn </w:t>
            </w:r>
            <w:r w:rsidR="00E26992">
              <w:rPr>
                <w:szCs w:val="18"/>
              </w:rPr>
              <w:t>conceptrapport</w:t>
            </w:r>
            <w:r>
              <w:rPr>
                <w:szCs w:val="18"/>
              </w:rPr>
              <w:t xml:space="preserve"> uitgebracht.</w:t>
            </w:r>
          </w:p>
          <w:p w:rsidR="00BA5DD3" w:rsidP="00BA5DD3" w:rsidRDefault="00BA5DD3">
            <w:pPr>
              <w:rPr>
                <w:szCs w:val="18"/>
              </w:rPr>
            </w:pPr>
          </w:p>
        </w:tc>
      </w:tr>
      <w:tr w:rsidR="00EF0CA6" w:rsidTr="00A30E15">
        <w:tc>
          <w:tcPr>
            <w:tcW w:w="1713" w:type="dxa"/>
          </w:tcPr>
          <w:p w:rsidRPr="00D3291F" w:rsidR="00EF0CA6" w:rsidP="00A30E15" w:rsidRDefault="00EF0CA6">
            <w:pPr>
              <w:rPr>
                <w:szCs w:val="18"/>
              </w:rPr>
            </w:pPr>
            <w:r w:rsidRPr="00D3291F">
              <w:rPr>
                <w:rFonts w:cstheme="minorHAnsi"/>
                <w:szCs w:val="18"/>
              </w:rPr>
              <w:t>6) voorstel voor een Sociaal Klimaatfonds</w:t>
            </w:r>
          </w:p>
        </w:tc>
        <w:tc>
          <w:tcPr>
            <w:tcW w:w="1684" w:type="dxa"/>
          </w:tcPr>
          <w:p w:rsidR="00EF0CA6" w:rsidP="00A30E15" w:rsidRDefault="00EF0CA6">
            <w:pPr>
              <w:rPr>
                <w:szCs w:val="18"/>
              </w:rPr>
            </w:pPr>
            <w:r>
              <w:rPr>
                <w:szCs w:val="18"/>
              </w:rPr>
              <w:t>Milieuraad (Raad) en Milieucommissie (EP</w:t>
            </w:r>
            <w:r w:rsidR="00432FC3">
              <w:rPr>
                <w:szCs w:val="18"/>
              </w:rPr>
              <w:t>); Esther de Lange (NL/EVP) is benoemd tot EP-rapporteur.</w:t>
            </w:r>
          </w:p>
          <w:p w:rsidR="00F422C4" w:rsidP="00A30E15" w:rsidRDefault="00F422C4">
            <w:pPr>
              <w:rPr>
                <w:szCs w:val="18"/>
              </w:rPr>
            </w:pPr>
          </w:p>
        </w:tc>
        <w:tc>
          <w:tcPr>
            <w:tcW w:w="5529" w:type="dxa"/>
          </w:tcPr>
          <w:p w:rsidR="00432FC3" w:rsidP="00432FC3" w:rsidRDefault="00432FC3">
            <w:pPr>
              <w:rPr>
                <w:szCs w:val="18"/>
              </w:rPr>
            </w:pPr>
            <w:r>
              <w:rPr>
                <w:szCs w:val="18"/>
              </w:rPr>
              <w:t>De stand van zaken van de onderhandelingen over de Sociaal Klimaatfonds-voorstel is dezelfde als bij EU-ETS het geval is.</w:t>
            </w:r>
          </w:p>
          <w:p w:rsidR="008963E4" w:rsidP="00432FC3" w:rsidRDefault="008963E4">
            <w:pPr>
              <w:rPr>
                <w:szCs w:val="18"/>
              </w:rPr>
            </w:pPr>
          </w:p>
          <w:p w:rsidR="008963E4" w:rsidP="00432FC3" w:rsidRDefault="008963E4">
            <w:pPr>
              <w:rPr>
                <w:szCs w:val="18"/>
              </w:rPr>
            </w:pPr>
            <w:r>
              <w:rPr>
                <w:szCs w:val="18"/>
              </w:rPr>
              <w:t xml:space="preserve">Het </w:t>
            </w:r>
            <w:r w:rsidR="00E26992">
              <w:rPr>
                <w:szCs w:val="18"/>
              </w:rPr>
              <w:t>conceptrapport</w:t>
            </w:r>
            <w:r>
              <w:rPr>
                <w:szCs w:val="18"/>
              </w:rPr>
              <w:t xml:space="preserve"> van de rapporteur is op 1 februari jl. opgeleverd en zal nu worden besproken door de Milieucommissie van het EP.</w:t>
            </w:r>
          </w:p>
          <w:p w:rsidR="00EF0CA6" w:rsidP="00A30E15" w:rsidRDefault="00EF0CA6">
            <w:pPr>
              <w:rPr>
                <w:szCs w:val="18"/>
              </w:rPr>
            </w:pPr>
          </w:p>
        </w:tc>
      </w:tr>
    </w:tbl>
    <w:p w:rsidR="00EF0CA6" w:rsidP="00EF0CA6" w:rsidRDefault="00EF0CA6">
      <w:pPr>
        <w:rPr>
          <w:szCs w:val="18"/>
        </w:rPr>
      </w:pPr>
    </w:p>
    <w:p w:rsidRPr="00092BAB" w:rsidR="00EF0CA6" w:rsidRDefault="00EF0CA6">
      <w:pPr>
        <w:rPr>
          <w:szCs w:val="18"/>
        </w:rPr>
      </w:pPr>
    </w:p>
    <w:sectPr w:rsidRPr="00092BAB" w:rsidR="00EF0CA6" w:rsidSect="00B57515">
      <w:headerReference w:type="default" r:id="rId38"/>
      <w:footerReference w:type="default" r:id="rId39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E0" w:rsidRDefault="006B47E0">
      <w:r>
        <w:separator/>
      </w:r>
    </w:p>
  </w:endnote>
  <w:endnote w:type="continuationSeparator" w:id="0">
    <w:p w:rsidR="006B47E0" w:rsidRDefault="006B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15" w:rsidRDefault="00A30E1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2FA278E5" wp14:editId="0704B83F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0E15" w:rsidRDefault="00A30E15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249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278E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" strokecolor="white" strokeweight="0">
              <v:textbox inset="0,0,0,0">
                <w:txbxContent>
                  <w:p w:rsidR="00A30E15" w:rsidRDefault="00A30E15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249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B1CEE33" wp14:editId="7FEB05E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E15" w:rsidRDefault="00A30E1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CEE33" id="Text Box 6" o:spid="_x0000_s1030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" stroked="f">
              <v:textbox inset="0,0,0,0">
                <w:txbxContent>
                  <w:p w:rsidR="00A30E15" w:rsidRDefault="00A30E1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E0" w:rsidRDefault="006B47E0">
      <w:r>
        <w:separator/>
      </w:r>
    </w:p>
  </w:footnote>
  <w:footnote w:type="continuationSeparator" w:id="0">
    <w:p w:rsidR="006B47E0" w:rsidRDefault="006B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15" w:rsidRDefault="00A30E1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FB23E72" wp14:editId="0424526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106253"/>
    <w:multiLevelType w:val="multilevel"/>
    <w:tmpl w:val="CE6409E5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D5176"/>
    <w:multiLevelType w:val="hybridMultilevel"/>
    <w:tmpl w:val="7A044C9E"/>
    <w:lvl w:ilvl="0" w:tplc="214CC62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3" w:hanging="360"/>
      </w:pPr>
    </w:lvl>
    <w:lvl w:ilvl="2" w:tplc="0413001B" w:tentative="1">
      <w:start w:val="1"/>
      <w:numFmt w:val="lowerRoman"/>
      <w:lvlText w:val="%3."/>
      <w:lvlJc w:val="right"/>
      <w:pPr>
        <w:ind w:left="2163" w:hanging="180"/>
      </w:pPr>
    </w:lvl>
    <w:lvl w:ilvl="3" w:tplc="0413000F" w:tentative="1">
      <w:start w:val="1"/>
      <w:numFmt w:val="decimal"/>
      <w:lvlText w:val="%4."/>
      <w:lvlJc w:val="left"/>
      <w:pPr>
        <w:ind w:left="2883" w:hanging="360"/>
      </w:pPr>
    </w:lvl>
    <w:lvl w:ilvl="4" w:tplc="04130019" w:tentative="1">
      <w:start w:val="1"/>
      <w:numFmt w:val="lowerLetter"/>
      <w:lvlText w:val="%5."/>
      <w:lvlJc w:val="left"/>
      <w:pPr>
        <w:ind w:left="3603" w:hanging="360"/>
      </w:pPr>
    </w:lvl>
    <w:lvl w:ilvl="5" w:tplc="0413001B" w:tentative="1">
      <w:start w:val="1"/>
      <w:numFmt w:val="lowerRoman"/>
      <w:lvlText w:val="%6."/>
      <w:lvlJc w:val="right"/>
      <w:pPr>
        <w:ind w:left="4323" w:hanging="180"/>
      </w:pPr>
    </w:lvl>
    <w:lvl w:ilvl="6" w:tplc="0413000F" w:tentative="1">
      <w:start w:val="1"/>
      <w:numFmt w:val="decimal"/>
      <w:lvlText w:val="%7."/>
      <w:lvlJc w:val="left"/>
      <w:pPr>
        <w:ind w:left="5043" w:hanging="360"/>
      </w:pPr>
    </w:lvl>
    <w:lvl w:ilvl="7" w:tplc="04130019" w:tentative="1">
      <w:start w:val="1"/>
      <w:numFmt w:val="lowerLetter"/>
      <w:lvlText w:val="%8."/>
      <w:lvlJc w:val="left"/>
      <w:pPr>
        <w:ind w:left="5763" w:hanging="360"/>
      </w:pPr>
    </w:lvl>
    <w:lvl w:ilvl="8" w:tplc="041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89E37C1"/>
    <w:multiLevelType w:val="hybridMultilevel"/>
    <w:tmpl w:val="1AAA3EDC"/>
    <w:lvl w:ilvl="0" w:tplc="4D44B4D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0F8"/>
    <w:multiLevelType w:val="hybridMultilevel"/>
    <w:tmpl w:val="0C4E9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60FF"/>
    <w:multiLevelType w:val="hybridMultilevel"/>
    <w:tmpl w:val="2578C0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406C"/>
    <w:multiLevelType w:val="hybridMultilevel"/>
    <w:tmpl w:val="46E893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B6489"/>
    <w:multiLevelType w:val="hybridMultilevel"/>
    <w:tmpl w:val="9BDA67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45464"/>
    <w:multiLevelType w:val="hybridMultilevel"/>
    <w:tmpl w:val="9776FC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9267E"/>
    <w:multiLevelType w:val="hybridMultilevel"/>
    <w:tmpl w:val="EAAEB7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E302B"/>
    <w:multiLevelType w:val="hybridMultilevel"/>
    <w:tmpl w:val="3FFC2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A6F9A"/>
    <w:multiLevelType w:val="hybridMultilevel"/>
    <w:tmpl w:val="899A44C4"/>
    <w:lvl w:ilvl="0" w:tplc="50B8244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833DF"/>
    <w:multiLevelType w:val="hybridMultilevel"/>
    <w:tmpl w:val="30CEAC70"/>
    <w:lvl w:ilvl="0" w:tplc="060C51C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1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448D8"/>
    <w:multiLevelType w:val="hybridMultilevel"/>
    <w:tmpl w:val="7FB4A4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D0C8E"/>
    <w:multiLevelType w:val="hybridMultilevel"/>
    <w:tmpl w:val="2E8625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95658"/>
    <w:multiLevelType w:val="multilevel"/>
    <w:tmpl w:val="6C7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F35B4A"/>
    <w:multiLevelType w:val="hybridMultilevel"/>
    <w:tmpl w:val="CF404D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43568C"/>
    <w:multiLevelType w:val="hybridMultilevel"/>
    <w:tmpl w:val="161EC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81545"/>
    <w:multiLevelType w:val="hybridMultilevel"/>
    <w:tmpl w:val="FF5C2A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1559C"/>
    <w:multiLevelType w:val="hybridMultilevel"/>
    <w:tmpl w:val="8A6026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8"/>
  </w:num>
  <w:num w:numId="5">
    <w:abstractNumId w:val="7"/>
  </w:num>
  <w:num w:numId="6">
    <w:abstractNumId w:val="8"/>
  </w:num>
  <w:num w:numId="7">
    <w:abstractNumId w:val="22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15"/>
  </w:num>
  <w:num w:numId="13">
    <w:abstractNumId w:val="19"/>
  </w:num>
  <w:num w:numId="14">
    <w:abstractNumId w:val="21"/>
  </w:num>
  <w:num w:numId="15">
    <w:abstractNumId w:val="20"/>
  </w:num>
  <w:num w:numId="16">
    <w:abstractNumId w:val="17"/>
  </w:num>
  <w:num w:numId="17">
    <w:abstractNumId w:val="10"/>
  </w:num>
  <w:num w:numId="18">
    <w:abstractNumId w:val="16"/>
  </w:num>
  <w:num w:numId="19">
    <w:abstractNumId w:val="9"/>
  </w:num>
  <w:num w:numId="20">
    <w:abstractNumId w:val="2"/>
  </w:num>
  <w:num w:numId="21">
    <w:abstractNumId w:val="14"/>
  </w:num>
  <w:num w:numId="22">
    <w:abstractNumId w:val="11"/>
  </w:num>
  <w:num w:numId="23">
    <w:abstractNumId w:val="23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249"/>
    <w:rsid w:val="0000060B"/>
    <w:rsid w:val="00003317"/>
    <w:rsid w:val="000042A9"/>
    <w:rsid w:val="00005659"/>
    <w:rsid w:val="0000587B"/>
    <w:rsid w:val="00005AB6"/>
    <w:rsid w:val="00010D87"/>
    <w:rsid w:val="00013B5B"/>
    <w:rsid w:val="00013E35"/>
    <w:rsid w:val="00014BA2"/>
    <w:rsid w:val="000174CA"/>
    <w:rsid w:val="0001771A"/>
    <w:rsid w:val="0002054F"/>
    <w:rsid w:val="00020ABB"/>
    <w:rsid w:val="0002220F"/>
    <w:rsid w:val="00022823"/>
    <w:rsid w:val="000233CC"/>
    <w:rsid w:val="0002733C"/>
    <w:rsid w:val="00031442"/>
    <w:rsid w:val="00031970"/>
    <w:rsid w:val="00032615"/>
    <w:rsid w:val="0003305D"/>
    <w:rsid w:val="000333B6"/>
    <w:rsid w:val="000336BD"/>
    <w:rsid w:val="00036514"/>
    <w:rsid w:val="00036640"/>
    <w:rsid w:val="000421AC"/>
    <w:rsid w:val="000428C1"/>
    <w:rsid w:val="00043E79"/>
    <w:rsid w:val="00044FC3"/>
    <w:rsid w:val="0004707A"/>
    <w:rsid w:val="00050072"/>
    <w:rsid w:val="00050574"/>
    <w:rsid w:val="00051D08"/>
    <w:rsid w:val="00052C7B"/>
    <w:rsid w:val="00052E49"/>
    <w:rsid w:val="00052FB2"/>
    <w:rsid w:val="000559C4"/>
    <w:rsid w:val="000565DB"/>
    <w:rsid w:val="00057BF0"/>
    <w:rsid w:val="00060C4A"/>
    <w:rsid w:val="000629EB"/>
    <w:rsid w:val="00062A9B"/>
    <w:rsid w:val="00063665"/>
    <w:rsid w:val="000639D3"/>
    <w:rsid w:val="000655ED"/>
    <w:rsid w:val="00067929"/>
    <w:rsid w:val="00070278"/>
    <w:rsid w:val="000709EB"/>
    <w:rsid w:val="00072978"/>
    <w:rsid w:val="000735CD"/>
    <w:rsid w:val="000746EC"/>
    <w:rsid w:val="00077662"/>
    <w:rsid w:val="000808FB"/>
    <w:rsid w:val="00081F0D"/>
    <w:rsid w:val="00084C16"/>
    <w:rsid w:val="00090450"/>
    <w:rsid w:val="00090580"/>
    <w:rsid w:val="00091061"/>
    <w:rsid w:val="00092BAB"/>
    <w:rsid w:val="0009408D"/>
    <w:rsid w:val="00094B0E"/>
    <w:rsid w:val="00094EE3"/>
    <w:rsid w:val="00095586"/>
    <w:rsid w:val="00096636"/>
    <w:rsid w:val="00096783"/>
    <w:rsid w:val="00097575"/>
    <w:rsid w:val="00097A63"/>
    <w:rsid w:val="000A0A50"/>
    <w:rsid w:val="000A1281"/>
    <w:rsid w:val="000A1804"/>
    <w:rsid w:val="000A22A8"/>
    <w:rsid w:val="000A3C7D"/>
    <w:rsid w:val="000A3E3A"/>
    <w:rsid w:val="000A47FE"/>
    <w:rsid w:val="000A5DF2"/>
    <w:rsid w:val="000A65F3"/>
    <w:rsid w:val="000B0E97"/>
    <w:rsid w:val="000B507E"/>
    <w:rsid w:val="000B5ECC"/>
    <w:rsid w:val="000B667D"/>
    <w:rsid w:val="000C1988"/>
    <w:rsid w:val="000C24B2"/>
    <w:rsid w:val="000C51A1"/>
    <w:rsid w:val="000C72B5"/>
    <w:rsid w:val="000D07A2"/>
    <w:rsid w:val="000D1C6C"/>
    <w:rsid w:val="000D3501"/>
    <w:rsid w:val="000D4B74"/>
    <w:rsid w:val="000D5068"/>
    <w:rsid w:val="000D584A"/>
    <w:rsid w:val="000D6457"/>
    <w:rsid w:val="000E1F9A"/>
    <w:rsid w:val="000E3C85"/>
    <w:rsid w:val="000E5D5B"/>
    <w:rsid w:val="000E69FD"/>
    <w:rsid w:val="000E6BAE"/>
    <w:rsid w:val="000F2490"/>
    <w:rsid w:val="000F292E"/>
    <w:rsid w:val="000F3873"/>
    <w:rsid w:val="000F4525"/>
    <w:rsid w:val="000F5B73"/>
    <w:rsid w:val="000F5F47"/>
    <w:rsid w:val="000F64DD"/>
    <w:rsid w:val="000F6638"/>
    <w:rsid w:val="000F7F05"/>
    <w:rsid w:val="001033C7"/>
    <w:rsid w:val="00103EB3"/>
    <w:rsid w:val="001061F0"/>
    <w:rsid w:val="001069AF"/>
    <w:rsid w:val="00106CFC"/>
    <w:rsid w:val="00107DD7"/>
    <w:rsid w:val="0011191E"/>
    <w:rsid w:val="00115A44"/>
    <w:rsid w:val="00117848"/>
    <w:rsid w:val="001208A0"/>
    <w:rsid w:val="00120EC7"/>
    <w:rsid w:val="00123A35"/>
    <w:rsid w:val="001242A3"/>
    <w:rsid w:val="00125D4D"/>
    <w:rsid w:val="00135A7C"/>
    <w:rsid w:val="001370E2"/>
    <w:rsid w:val="001418D2"/>
    <w:rsid w:val="0014192E"/>
    <w:rsid w:val="001426FE"/>
    <w:rsid w:val="00142FC7"/>
    <w:rsid w:val="00143975"/>
    <w:rsid w:val="00143BF2"/>
    <w:rsid w:val="00143CE8"/>
    <w:rsid w:val="00144F6C"/>
    <w:rsid w:val="0014600C"/>
    <w:rsid w:val="00146F84"/>
    <w:rsid w:val="00147308"/>
    <w:rsid w:val="001500B4"/>
    <w:rsid w:val="0015080F"/>
    <w:rsid w:val="00151252"/>
    <w:rsid w:val="001533B7"/>
    <w:rsid w:val="00155335"/>
    <w:rsid w:val="00160435"/>
    <w:rsid w:val="001612B0"/>
    <w:rsid w:val="001625A5"/>
    <w:rsid w:val="00162C00"/>
    <w:rsid w:val="00164C00"/>
    <w:rsid w:val="00165ED3"/>
    <w:rsid w:val="00166CAC"/>
    <w:rsid w:val="001672C4"/>
    <w:rsid w:val="00167D20"/>
    <w:rsid w:val="00170EBA"/>
    <w:rsid w:val="00171432"/>
    <w:rsid w:val="00171909"/>
    <w:rsid w:val="0017197F"/>
    <w:rsid w:val="00172D0F"/>
    <w:rsid w:val="00173814"/>
    <w:rsid w:val="00174A8E"/>
    <w:rsid w:val="00175B7B"/>
    <w:rsid w:val="00176F36"/>
    <w:rsid w:val="00180A6A"/>
    <w:rsid w:val="00182917"/>
    <w:rsid w:val="00183D26"/>
    <w:rsid w:val="00187443"/>
    <w:rsid w:val="0019049E"/>
    <w:rsid w:val="00191362"/>
    <w:rsid w:val="0019279F"/>
    <w:rsid w:val="00192C24"/>
    <w:rsid w:val="001935B1"/>
    <w:rsid w:val="00193C08"/>
    <w:rsid w:val="00193E86"/>
    <w:rsid w:val="00194F25"/>
    <w:rsid w:val="00195FAA"/>
    <w:rsid w:val="00196259"/>
    <w:rsid w:val="00196524"/>
    <w:rsid w:val="001976EB"/>
    <w:rsid w:val="001A09FA"/>
    <w:rsid w:val="001A2598"/>
    <w:rsid w:val="001A2B90"/>
    <w:rsid w:val="001A3874"/>
    <w:rsid w:val="001A4DBE"/>
    <w:rsid w:val="001A517C"/>
    <w:rsid w:val="001B087F"/>
    <w:rsid w:val="001B08B4"/>
    <w:rsid w:val="001B1EC0"/>
    <w:rsid w:val="001B3011"/>
    <w:rsid w:val="001B34D9"/>
    <w:rsid w:val="001B3AD4"/>
    <w:rsid w:val="001B492F"/>
    <w:rsid w:val="001B4BF0"/>
    <w:rsid w:val="001B4E12"/>
    <w:rsid w:val="001B5F24"/>
    <w:rsid w:val="001B6A3B"/>
    <w:rsid w:val="001B6BB3"/>
    <w:rsid w:val="001C40C1"/>
    <w:rsid w:val="001C7C55"/>
    <w:rsid w:val="001D1258"/>
    <w:rsid w:val="001D179B"/>
    <w:rsid w:val="001D24ED"/>
    <w:rsid w:val="001D2F57"/>
    <w:rsid w:val="001D36F7"/>
    <w:rsid w:val="001D40CF"/>
    <w:rsid w:val="001D41F4"/>
    <w:rsid w:val="001D6211"/>
    <w:rsid w:val="001D6789"/>
    <w:rsid w:val="001D71DD"/>
    <w:rsid w:val="001E1C24"/>
    <w:rsid w:val="001E1C9F"/>
    <w:rsid w:val="001E1F28"/>
    <w:rsid w:val="001E2914"/>
    <w:rsid w:val="001E2A25"/>
    <w:rsid w:val="001E2EC5"/>
    <w:rsid w:val="001E372F"/>
    <w:rsid w:val="001E3CC7"/>
    <w:rsid w:val="001E66D5"/>
    <w:rsid w:val="001E6A00"/>
    <w:rsid w:val="001E6E6D"/>
    <w:rsid w:val="001E7814"/>
    <w:rsid w:val="001F4A8B"/>
    <w:rsid w:val="001F4BB8"/>
    <w:rsid w:val="001F76BF"/>
    <w:rsid w:val="00200CA2"/>
    <w:rsid w:val="00200CCB"/>
    <w:rsid w:val="002011D5"/>
    <w:rsid w:val="00201349"/>
    <w:rsid w:val="00203271"/>
    <w:rsid w:val="00204335"/>
    <w:rsid w:val="00204765"/>
    <w:rsid w:val="00204A01"/>
    <w:rsid w:val="00205492"/>
    <w:rsid w:val="0020603B"/>
    <w:rsid w:val="0021013B"/>
    <w:rsid w:val="00211AF7"/>
    <w:rsid w:val="00211BDE"/>
    <w:rsid w:val="00212728"/>
    <w:rsid w:val="00212C70"/>
    <w:rsid w:val="00214569"/>
    <w:rsid w:val="002168E8"/>
    <w:rsid w:val="0022160E"/>
    <w:rsid w:val="00221B56"/>
    <w:rsid w:val="0022405B"/>
    <w:rsid w:val="002251AF"/>
    <w:rsid w:val="00226C7C"/>
    <w:rsid w:val="00226D4C"/>
    <w:rsid w:val="00227AA2"/>
    <w:rsid w:val="00227BA1"/>
    <w:rsid w:val="00227BD7"/>
    <w:rsid w:val="00233573"/>
    <w:rsid w:val="00235F49"/>
    <w:rsid w:val="002369DE"/>
    <w:rsid w:val="00237B8B"/>
    <w:rsid w:val="002427B3"/>
    <w:rsid w:val="00243070"/>
    <w:rsid w:val="00244214"/>
    <w:rsid w:val="002478F6"/>
    <w:rsid w:val="00250250"/>
    <w:rsid w:val="002509B7"/>
    <w:rsid w:val="0025115F"/>
    <w:rsid w:val="00252995"/>
    <w:rsid w:val="00252A1E"/>
    <w:rsid w:val="002541EA"/>
    <w:rsid w:val="00255BE5"/>
    <w:rsid w:val="00255CBE"/>
    <w:rsid w:val="0026021B"/>
    <w:rsid w:val="0026125C"/>
    <w:rsid w:val="0026160D"/>
    <w:rsid w:val="00261862"/>
    <w:rsid w:val="00261B5A"/>
    <w:rsid w:val="00262A8E"/>
    <w:rsid w:val="00263EE7"/>
    <w:rsid w:val="00265840"/>
    <w:rsid w:val="00266655"/>
    <w:rsid w:val="002672E7"/>
    <w:rsid w:val="00272DB2"/>
    <w:rsid w:val="002741EF"/>
    <w:rsid w:val="002748C9"/>
    <w:rsid w:val="00275181"/>
    <w:rsid w:val="00275475"/>
    <w:rsid w:val="00275CDC"/>
    <w:rsid w:val="00276D93"/>
    <w:rsid w:val="00277774"/>
    <w:rsid w:val="002808D5"/>
    <w:rsid w:val="00281377"/>
    <w:rsid w:val="002842B3"/>
    <w:rsid w:val="0028443A"/>
    <w:rsid w:val="00285952"/>
    <w:rsid w:val="002874DA"/>
    <w:rsid w:val="00290823"/>
    <w:rsid w:val="00291523"/>
    <w:rsid w:val="00291C67"/>
    <w:rsid w:val="00294059"/>
    <w:rsid w:val="00294362"/>
    <w:rsid w:val="002952D5"/>
    <w:rsid w:val="0029541D"/>
    <w:rsid w:val="0029556B"/>
    <w:rsid w:val="00296156"/>
    <w:rsid w:val="002966D2"/>
    <w:rsid w:val="002A0077"/>
    <w:rsid w:val="002A074C"/>
    <w:rsid w:val="002A103F"/>
    <w:rsid w:val="002A1A9B"/>
    <w:rsid w:val="002A1DCA"/>
    <w:rsid w:val="002A4C5A"/>
    <w:rsid w:val="002A508A"/>
    <w:rsid w:val="002A5307"/>
    <w:rsid w:val="002A70AE"/>
    <w:rsid w:val="002A72CE"/>
    <w:rsid w:val="002B42B7"/>
    <w:rsid w:val="002B5768"/>
    <w:rsid w:val="002B6A61"/>
    <w:rsid w:val="002B6B4E"/>
    <w:rsid w:val="002B7E16"/>
    <w:rsid w:val="002C3510"/>
    <w:rsid w:val="002C5A3F"/>
    <w:rsid w:val="002C7785"/>
    <w:rsid w:val="002C7BA9"/>
    <w:rsid w:val="002C7C31"/>
    <w:rsid w:val="002D12C2"/>
    <w:rsid w:val="002D1F97"/>
    <w:rsid w:val="002D30C2"/>
    <w:rsid w:val="002D324C"/>
    <w:rsid w:val="002D32D1"/>
    <w:rsid w:val="002D4E09"/>
    <w:rsid w:val="002D52DA"/>
    <w:rsid w:val="002D6F7E"/>
    <w:rsid w:val="002E04EB"/>
    <w:rsid w:val="002E5C86"/>
    <w:rsid w:val="002E6155"/>
    <w:rsid w:val="002E627E"/>
    <w:rsid w:val="002E6424"/>
    <w:rsid w:val="002F109B"/>
    <w:rsid w:val="002F18AB"/>
    <w:rsid w:val="002F2DCC"/>
    <w:rsid w:val="002F2EA8"/>
    <w:rsid w:val="002F56E1"/>
    <w:rsid w:val="002F6908"/>
    <w:rsid w:val="002F6B03"/>
    <w:rsid w:val="002F7BF3"/>
    <w:rsid w:val="0030055F"/>
    <w:rsid w:val="0030057C"/>
    <w:rsid w:val="003007DB"/>
    <w:rsid w:val="00300C25"/>
    <w:rsid w:val="003017BB"/>
    <w:rsid w:val="00301862"/>
    <w:rsid w:val="00302EAD"/>
    <w:rsid w:val="00304BE0"/>
    <w:rsid w:val="00304CE9"/>
    <w:rsid w:val="0030560C"/>
    <w:rsid w:val="0030688C"/>
    <w:rsid w:val="00306F92"/>
    <w:rsid w:val="00307DBD"/>
    <w:rsid w:val="003100F7"/>
    <w:rsid w:val="003122F4"/>
    <w:rsid w:val="003131F7"/>
    <w:rsid w:val="0031373E"/>
    <w:rsid w:val="00313982"/>
    <w:rsid w:val="0031450B"/>
    <w:rsid w:val="003149AE"/>
    <w:rsid w:val="00315C7C"/>
    <w:rsid w:val="00316180"/>
    <w:rsid w:val="00316AEB"/>
    <w:rsid w:val="00317D0E"/>
    <w:rsid w:val="00320582"/>
    <w:rsid w:val="0032086F"/>
    <w:rsid w:val="00323104"/>
    <w:rsid w:val="003243ED"/>
    <w:rsid w:val="003248EB"/>
    <w:rsid w:val="003256B3"/>
    <w:rsid w:val="00327100"/>
    <w:rsid w:val="00327308"/>
    <w:rsid w:val="00331A6A"/>
    <w:rsid w:val="00332DB7"/>
    <w:rsid w:val="00334D8D"/>
    <w:rsid w:val="00336ECD"/>
    <w:rsid w:val="00337085"/>
    <w:rsid w:val="0033733E"/>
    <w:rsid w:val="00337413"/>
    <w:rsid w:val="00337761"/>
    <w:rsid w:val="00337D6A"/>
    <w:rsid w:val="00337E2B"/>
    <w:rsid w:val="00341641"/>
    <w:rsid w:val="0034223E"/>
    <w:rsid w:val="00342E26"/>
    <w:rsid w:val="00343004"/>
    <w:rsid w:val="00343705"/>
    <w:rsid w:val="00343774"/>
    <w:rsid w:val="00344AC4"/>
    <w:rsid w:val="0034567C"/>
    <w:rsid w:val="003458C6"/>
    <w:rsid w:val="00345BDE"/>
    <w:rsid w:val="003463E2"/>
    <w:rsid w:val="003500B8"/>
    <w:rsid w:val="00351400"/>
    <w:rsid w:val="00351A62"/>
    <w:rsid w:val="00351A65"/>
    <w:rsid w:val="00355CA5"/>
    <w:rsid w:val="003570EE"/>
    <w:rsid w:val="00357308"/>
    <w:rsid w:val="003612E5"/>
    <w:rsid w:val="00362C0E"/>
    <w:rsid w:val="00363303"/>
    <w:rsid w:val="003653EF"/>
    <w:rsid w:val="00365C45"/>
    <w:rsid w:val="00366DB5"/>
    <w:rsid w:val="0037090F"/>
    <w:rsid w:val="003721AD"/>
    <w:rsid w:val="00373BDD"/>
    <w:rsid w:val="003754A8"/>
    <w:rsid w:val="00377173"/>
    <w:rsid w:val="00382E6E"/>
    <w:rsid w:val="00383E68"/>
    <w:rsid w:val="00386988"/>
    <w:rsid w:val="00386FA0"/>
    <w:rsid w:val="00387C50"/>
    <w:rsid w:val="0039070C"/>
    <w:rsid w:val="00391435"/>
    <w:rsid w:val="0039191E"/>
    <w:rsid w:val="003954D9"/>
    <w:rsid w:val="0039550E"/>
    <w:rsid w:val="0039730C"/>
    <w:rsid w:val="003A17F5"/>
    <w:rsid w:val="003A34E0"/>
    <w:rsid w:val="003A3D8A"/>
    <w:rsid w:val="003A40FE"/>
    <w:rsid w:val="003A49F2"/>
    <w:rsid w:val="003A68B6"/>
    <w:rsid w:val="003A6D20"/>
    <w:rsid w:val="003B03F3"/>
    <w:rsid w:val="003B0A0E"/>
    <w:rsid w:val="003B238C"/>
    <w:rsid w:val="003B2771"/>
    <w:rsid w:val="003B32BC"/>
    <w:rsid w:val="003B4A30"/>
    <w:rsid w:val="003B6F76"/>
    <w:rsid w:val="003B7D00"/>
    <w:rsid w:val="003B7D56"/>
    <w:rsid w:val="003C0550"/>
    <w:rsid w:val="003C1028"/>
    <w:rsid w:val="003C1623"/>
    <w:rsid w:val="003C1A73"/>
    <w:rsid w:val="003C2074"/>
    <w:rsid w:val="003C5B64"/>
    <w:rsid w:val="003C5EB6"/>
    <w:rsid w:val="003C7C6A"/>
    <w:rsid w:val="003D135D"/>
    <w:rsid w:val="003D1E62"/>
    <w:rsid w:val="003D29A9"/>
    <w:rsid w:val="003D4FD1"/>
    <w:rsid w:val="003D5243"/>
    <w:rsid w:val="003D56A0"/>
    <w:rsid w:val="003E0079"/>
    <w:rsid w:val="003E2F8B"/>
    <w:rsid w:val="003E385E"/>
    <w:rsid w:val="003E431F"/>
    <w:rsid w:val="003E43EF"/>
    <w:rsid w:val="003E4453"/>
    <w:rsid w:val="003E45B3"/>
    <w:rsid w:val="003E6F25"/>
    <w:rsid w:val="003E70FE"/>
    <w:rsid w:val="003E7A48"/>
    <w:rsid w:val="003F0DB5"/>
    <w:rsid w:val="003F45CF"/>
    <w:rsid w:val="003F56FD"/>
    <w:rsid w:val="003F6419"/>
    <w:rsid w:val="003F7340"/>
    <w:rsid w:val="003F7D7D"/>
    <w:rsid w:val="00401AAB"/>
    <w:rsid w:val="0040227D"/>
    <w:rsid w:val="004029CF"/>
    <w:rsid w:val="00403F7A"/>
    <w:rsid w:val="004043CD"/>
    <w:rsid w:val="0040571F"/>
    <w:rsid w:val="00405D39"/>
    <w:rsid w:val="0040681C"/>
    <w:rsid w:val="00407143"/>
    <w:rsid w:val="00407A3F"/>
    <w:rsid w:val="004119FB"/>
    <w:rsid w:val="0041340C"/>
    <w:rsid w:val="00413B45"/>
    <w:rsid w:val="00414348"/>
    <w:rsid w:val="00416C88"/>
    <w:rsid w:val="00417205"/>
    <w:rsid w:val="00420626"/>
    <w:rsid w:val="00421211"/>
    <w:rsid w:val="00421A8D"/>
    <w:rsid w:val="00422128"/>
    <w:rsid w:val="00422898"/>
    <w:rsid w:val="00423875"/>
    <w:rsid w:val="00423AEF"/>
    <w:rsid w:val="0042525F"/>
    <w:rsid w:val="0042669D"/>
    <w:rsid w:val="004270B4"/>
    <w:rsid w:val="00430CA4"/>
    <w:rsid w:val="00431003"/>
    <w:rsid w:val="00431DD1"/>
    <w:rsid w:val="00432FC3"/>
    <w:rsid w:val="0043382C"/>
    <w:rsid w:val="00433DB2"/>
    <w:rsid w:val="0043452C"/>
    <w:rsid w:val="004351FC"/>
    <w:rsid w:val="00435BB9"/>
    <w:rsid w:val="00437084"/>
    <w:rsid w:val="00437465"/>
    <w:rsid w:val="0044238C"/>
    <w:rsid w:val="00442794"/>
    <w:rsid w:val="00442CCE"/>
    <w:rsid w:val="00443307"/>
    <w:rsid w:val="00443C56"/>
    <w:rsid w:val="00444738"/>
    <w:rsid w:val="00450263"/>
    <w:rsid w:val="004502A7"/>
    <w:rsid w:val="00450897"/>
    <w:rsid w:val="00450C73"/>
    <w:rsid w:val="004521E2"/>
    <w:rsid w:val="0045239C"/>
    <w:rsid w:val="00454033"/>
    <w:rsid w:val="00455DD6"/>
    <w:rsid w:val="004567B8"/>
    <w:rsid w:val="0046277A"/>
    <w:rsid w:val="00463D76"/>
    <w:rsid w:val="00464621"/>
    <w:rsid w:val="0046796A"/>
    <w:rsid w:val="00467A3A"/>
    <w:rsid w:val="00470187"/>
    <w:rsid w:val="004704BB"/>
    <w:rsid w:val="0047187D"/>
    <w:rsid w:val="004735C6"/>
    <w:rsid w:val="004735F7"/>
    <w:rsid w:val="00473681"/>
    <w:rsid w:val="00474AF7"/>
    <w:rsid w:val="00475175"/>
    <w:rsid w:val="00475EF6"/>
    <w:rsid w:val="00477F6E"/>
    <w:rsid w:val="0048098F"/>
    <w:rsid w:val="00482411"/>
    <w:rsid w:val="00482448"/>
    <w:rsid w:val="004838AB"/>
    <w:rsid w:val="00485459"/>
    <w:rsid w:val="00485CA8"/>
    <w:rsid w:val="004870BC"/>
    <w:rsid w:val="0049004D"/>
    <w:rsid w:val="00490AB9"/>
    <w:rsid w:val="00491817"/>
    <w:rsid w:val="0049309B"/>
    <w:rsid w:val="004930D0"/>
    <w:rsid w:val="004946A3"/>
    <w:rsid w:val="00496BFE"/>
    <w:rsid w:val="004A069E"/>
    <w:rsid w:val="004A12A8"/>
    <w:rsid w:val="004A1A4F"/>
    <w:rsid w:val="004A1E12"/>
    <w:rsid w:val="004A5D81"/>
    <w:rsid w:val="004A5EF7"/>
    <w:rsid w:val="004B0CE9"/>
    <w:rsid w:val="004B0D71"/>
    <w:rsid w:val="004B133B"/>
    <w:rsid w:val="004B39D6"/>
    <w:rsid w:val="004B495F"/>
    <w:rsid w:val="004B4FE2"/>
    <w:rsid w:val="004B54BD"/>
    <w:rsid w:val="004B5CF9"/>
    <w:rsid w:val="004B5DEA"/>
    <w:rsid w:val="004B68E9"/>
    <w:rsid w:val="004B6C56"/>
    <w:rsid w:val="004C07FF"/>
    <w:rsid w:val="004C0E9A"/>
    <w:rsid w:val="004C12D5"/>
    <w:rsid w:val="004C3F36"/>
    <w:rsid w:val="004C4DFB"/>
    <w:rsid w:val="004C6914"/>
    <w:rsid w:val="004C6D30"/>
    <w:rsid w:val="004C7395"/>
    <w:rsid w:val="004D103D"/>
    <w:rsid w:val="004D1781"/>
    <w:rsid w:val="004D1BAE"/>
    <w:rsid w:val="004D1D52"/>
    <w:rsid w:val="004D631E"/>
    <w:rsid w:val="004D7876"/>
    <w:rsid w:val="004D78AF"/>
    <w:rsid w:val="004E0889"/>
    <w:rsid w:val="004E0A15"/>
    <w:rsid w:val="004E1D0A"/>
    <w:rsid w:val="004E6BB7"/>
    <w:rsid w:val="004E7848"/>
    <w:rsid w:val="004E7F49"/>
    <w:rsid w:val="004F08C5"/>
    <w:rsid w:val="004F0E15"/>
    <w:rsid w:val="004F25F0"/>
    <w:rsid w:val="004F29C7"/>
    <w:rsid w:val="004F52FF"/>
    <w:rsid w:val="004F701D"/>
    <w:rsid w:val="004F7EC9"/>
    <w:rsid w:val="00501053"/>
    <w:rsid w:val="005028F2"/>
    <w:rsid w:val="00503EB3"/>
    <w:rsid w:val="005043A7"/>
    <w:rsid w:val="005069CE"/>
    <w:rsid w:val="00512D6E"/>
    <w:rsid w:val="0051448E"/>
    <w:rsid w:val="00516AED"/>
    <w:rsid w:val="005177D9"/>
    <w:rsid w:val="00520B04"/>
    <w:rsid w:val="00521C39"/>
    <w:rsid w:val="00521EB0"/>
    <w:rsid w:val="005238E9"/>
    <w:rsid w:val="00523B6A"/>
    <w:rsid w:val="00524D6A"/>
    <w:rsid w:val="00527F06"/>
    <w:rsid w:val="00535973"/>
    <w:rsid w:val="005408F0"/>
    <w:rsid w:val="00543299"/>
    <w:rsid w:val="00543DDD"/>
    <w:rsid w:val="00544177"/>
    <w:rsid w:val="00544AC4"/>
    <w:rsid w:val="00545ED1"/>
    <w:rsid w:val="005461B6"/>
    <w:rsid w:val="00547959"/>
    <w:rsid w:val="00547E82"/>
    <w:rsid w:val="005504D2"/>
    <w:rsid w:val="00551BB6"/>
    <w:rsid w:val="005520D1"/>
    <w:rsid w:val="005526FA"/>
    <w:rsid w:val="00553420"/>
    <w:rsid w:val="00553A90"/>
    <w:rsid w:val="0055423E"/>
    <w:rsid w:val="00554729"/>
    <w:rsid w:val="0055505D"/>
    <w:rsid w:val="0055555F"/>
    <w:rsid w:val="00555ECD"/>
    <w:rsid w:val="005565A9"/>
    <w:rsid w:val="00556890"/>
    <w:rsid w:val="00557734"/>
    <w:rsid w:val="005579AC"/>
    <w:rsid w:val="00557B72"/>
    <w:rsid w:val="0056353A"/>
    <w:rsid w:val="0056382C"/>
    <w:rsid w:val="00564E3E"/>
    <w:rsid w:val="005659EC"/>
    <w:rsid w:val="00565BE7"/>
    <w:rsid w:val="00566E7D"/>
    <w:rsid w:val="0056782E"/>
    <w:rsid w:val="0057029D"/>
    <w:rsid w:val="00572611"/>
    <w:rsid w:val="00572BC9"/>
    <w:rsid w:val="00573FAD"/>
    <w:rsid w:val="005753A1"/>
    <w:rsid w:val="005767D3"/>
    <w:rsid w:val="005773AE"/>
    <w:rsid w:val="00577BF1"/>
    <w:rsid w:val="00580209"/>
    <w:rsid w:val="00582036"/>
    <w:rsid w:val="00582079"/>
    <w:rsid w:val="00583BA3"/>
    <w:rsid w:val="00583BE7"/>
    <w:rsid w:val="005848E4"/>
    <w:rsid w:val="0058640F"/>
    <w:rsid w:val="00586EA6"/>
    <w:rsid w:val="00587995"/>
    <w:rsid w:val="005921D6"/>
    <w:rsid w:val="005921ED"/>
    <w:rsid w:val="00594753"/>
    <w:rsid w:val="00597EDF"/>
    <w:rsid w:val="005A073C"/>
    <w:rsid w:val="005A0860"/>
    <w:rsid w:val="005A10A8"/>
    <w:rsid w:val="005A2626"/>
    <w:rsid w:val="005A36C0"/>
    <w:rsid w:val="005A38C8"/>
    <w:rsid w:val="005A407D"/>
    <w:rsid w:val="005A5646"/>
    <w:rsid w:val="005A5749"/>
    <w:rsid w:val="005B067F"/>
    <w:rsid w:val="005B28E6"/>
    <w:rsid w:val="005B2E04"/>
    <w:rsid w:val="005B3DCA"/>
    <w:rsid w:val="005B45B9"/>
    <w:rsid w:val="005B705F"/>
    <w:rsid w:val="005B71C9"/>
    <w:rsid w:val="005B7A12"/>
    <w:rsid w:val="005C1BF5"/>
    <w:rsid w:val="005C3B95"/>
    <w:rsid w:val="005C3F72"/>
    <w:rsid w:val="005C4AE3"/>
    <w:rsid w:val="005C551A"/>
    <w:rsid w:val="005C6203"/>
    <w:rsid w:val="005C6E44"/>
    <w:rsid w:val="005C753C"/>
    <w:rsid w:val="005C76D8"/>
    <w:rsid w:val="005D0019"/>
    <w:rsid w:val="005D0259"/>
    <w:rsid w:val="005D1EDF"/>
    <w:rsid w:val="005D4A92"/>
    <w:rsid w:val="005D6289"/>
    <w:rsid w:val="005D7D8D"/>
    <w:rsid w:val="005E0AFD"/>
    <w:rsid w:val="005E17B9"/>
    <w:rsid w:val="005E26E3"/>
    <w:rsid w:val="005E45EF"/>
    <w:rsid w:val="005E7FED"/>
    <w:rsid w:val="005F3055"/>
    <w:rsid w:val="005F3280"/>
    <w:rsid w:val="005F3E53"/>
    <w:rsid w:val="006014B0"/>
    <w:rsid w:val="0060198E"/>
    <w:rsid w:val="00601B12"/>
    <w:rsid w:val="00601C86"/>
    <w:rsid w:val="00602186"/>
    <w:rsid w:val="006031F4"/>
    <w:rsid w:val="00603F68"/>
    <w:rsid w:val="00603FE1"/>
    <w:rsid w:val="00605B7E"/>
    <w:rsid w:val="0060746A"/>
    <w:rsid w:val="00607E5B"/>
    <w:rsid w:val="0061004A"/>
    <w:rsid w:val="00613C4E"/>
    <w:rsid w:val="006145E4"/>
    <w:rsid w:val="006149BD"/>
    <w:rsid w:val="00614C50"/>
    <w:rsid w:val="00615167"/>
    <w:rsid w:val="00617C3E"/>
    <w:rsid w:val="00620926"/>
    <w:rsid w:val="0062112F"/>
    <w:rsid w:val="0062218B"/>
    <w:rsid w:val="00622D62"/>
    <w:rsid w:val="00623549"/>
    <w:rsid w:val="006236C3"/>
    <w:rsid w:val="006241A2"/>
    <w:rsid w:val="0062557E"/>
    <w:rsid w:val="00625E31"/>
    <w:rsid w:val="0062691D"/>
    <w:rsid w:val="00630EEE"/>
    <w:rsid w:val="00634072"/>
    <w:rsid w:val="00635666"/>
    <w:rsid w:val="00637ED0"/>
    <w:rsid w:val="00640687"/>
    <w:rsid w:val="00640BA8"/>
    <w:rsid w:val="0064754B"/>
    <w:rsid w:val="0064775C"/>
    <w:rsid w:val="00647ABE"/>
    <w:rsid w:val="00647BC2"/>
    <w:rsid w:val="006504C6"/>
    <w:rsid w:val="00650D12"/>
    <w:rsid w:val="00651015"/>
    <w:rsid w:val="00651632"/>
    <w:rsid w:val="00652697"/>
    <w:rsid w:val="00654D7B"/>
    <w:rsid w:val="006551B7"/>
    <w:rsid w:val="00655530"/>
    <w:rsid w:val="00656BFD"/>
    <w:rsid w:val="006614C3"/>
    <w:rsid w:val="0066281A"/>
    <w:rsid w:val="00662D1A"/>
    <w:rsid w:val="00663231"/>
    <w:rsid w:val="006637B9"/>
    <w:rsid w:val="00663AFB"/>
    <w:rsid w:val="00665544"/>
    <w:rsid w:val="00665808"/>
    <w:rsid w:val="00665AE4"/>
    <w:rsid w:val="00666E7A"/>
    <w:rsid w:val="00667616"/>
    <w:rsid w:val="00670897"/>
    <w:rsid w:val="006719B9"/>
    <w:rsid w:val="00674020"/>
    <w:rsid w:val="00674677"/>
    <w:rsid w:val="006763EF"/>
    <w:rsid w:val="00680713"/>
    <w:rsid w:val="0068245F"/>
    <w:rsid w:val="006846C1"/>
    <w:rsid w:val="00685142"/>
    <w:rsid w:val="00685490"/>
    <w:rsid w:val="00685EE6"/>
    <w:rsid w:val="00693220"/>
    <w:rsid w:val="006935BA"/>
    <w:rsid w:val="00694408"/>
    <w:rsid w:val="0069472C"/>
    <w:rsid w:val="006949B0"/>
    <w:rsid w:val="00694A05"/>
    <w:rsid w:val="006A1FE9"/>
    <w:rsid w:val="006A2686"/>
    <w:rsid w:val="006A271E"/>
    <w:rsid w:val="006A2E4A"/>
    <w:rsid w:val="006A2EA2"/>
    <w:rsid w:val="006A3CB7"/>
    <w:rsid w:val="006A5C98"/>
    <w:rsid w:val="006A6DBD"/>
    <w:rsid w:val="006B0867"/>
    <w:rsid w:val="006B0CAC"/>
    <w:rsid w:val="006B2656"/>
    <w:rsid w:val="006B30DF"/>
    <w:rsid w:val="006B47E0"/>
    <w:rsid w:val="006C1177"/>
    <w:rsid w:val="006C24A3"/>
    <w:rsid w:val="006C2FF8"/>
    <w:rsid w:val="006C3935"/>
    <w:rsid w:val="006C3B01"/>
    <w:rsid w:val="006C53B9"/>
    <w:rsid w:val="006C7B60"/>
    <w:rsid w:val="006C7EA8"/>
    <w:rsid w:val="006D06DF"/>
    <w:rsid w:val="006D0868"/>
    <w:rsid w:val="006D2461"/>
    <w:rsid w:val="006D24B2"/>
    <w:rsid w:val="006D24FF"/>
    <w:rsid w:val="006D278F"/>
    <w:rsid w:val="006D3392"/>
    <w:rsid w:val="006D38D6"/>
    <w:rsid w:val="006D3A72"/>
    <w:rsid w:val="006D3D30"/>
    <w:rsid w:val="006D4E73"/>
    <w:rsid w:val="006D5C6E"/>
    <w:rsid w:val="006D6297"/>
    <w:rsid w:val="006D63AB"/>
    <w:rsid w:val="006E0399"/>
    <w:rsid w:val="006E0B10"/>
    <w:rsid w:val="006E0BBC"/>
    <w:rsid w:val="006E1A6B"/>
    <w:rsid w:val="006E3D29"/>
    <w:rsid w:val="006E3E65"/>
    <w:rsid w:val="006E46AD"/>
    <w:rsid w:val="006E4DBB"/>
    <w:rsid w:val="006E60F5"/>
    <w:rsid w:val="006E6257"/>
    <w:rsid w:val="006E70A1"/>
    <w:rsid w:val="006F2514"/>
    <w:rsid w:val="006F2BD5"/>
    <w:rsid w:val="006F2C6F"/>
    <w:rsid w:val="006F3B67"/>
    <w:rsid w:val="006F464C"/>
    <w:rsid w:val="006F4DB8"/>
    <w:rsid w:val="006F714F"/>
    <w:rsid w:val="00701725"/>
    <w:rsid w:val="0070199A"/>
    <w:rsid w:val="00704AD4"/>
    <w:rsid w:val="00704CC7"/>
    <w:rsid w:val="00705AF3"/>
    <w:rsid w:val="00705C4C"/>
    <w:rsid w:val="00705C94"/>
    <w:rsid w:val="00710AC6"/>
    <w:rsid w:val="007117A6"/>
    <w:rsid w:val="007119BC"/>
    <w:rsid w:val="00712264"/>
    <w:rsid w:val="007130CA"/>
    <w:rsid w:val="00715544"/>
    <w:rsid w:val="007156F1"/>
    <w:rsid w:val="007157C7"/>
    <w:rsid w:val="00715A1F"/>
    <w:rsid w:val="007200DE"/>
    <w:rsid w:val="00720331"/>
    <w:rsid w:val="00721B2B"/>
    <w:rsid w:val="00723CD9"/>
    <w:rsid w:val="00725705"/>
    <w:rsid w:val="0073053D"/>
    <w:rsid w:val="00731C00"/>
    <w:rsid w:val="00732A15"/>
    <w:rsid w:val="00733745"/>
    <w:rsid w:val="00735C9B"/>
    <w:rsid w:val="00737871"/>
    <w:rsid w:val="007412DE"/>
    <w:rsid w:val="00741E5C"/>
    <w:rsid w:val="00744EED"/>
    <w:rsid w:val="007468DE"/>
    <w:rsid w:val="00747075"/>
    <w:rsid w:val="00747B2C"/>
    <w:rsid w:val="00751D24"/>
    <w:rsid w:val="00751EBD"/>
    <w:rsid w:val="007555C4"/>
    <w:rsid w:val="0075620E"/>
    <w:rsid w:val="00756CBA"/>
    <w:rsid w:val="007616D9"/>
    <w:rsid w:val="00761F1B"/>
    <w:rsid w:val="00763109"/>
    <w:rsid w:val="0076368F"/>
    <w:rsid w:val="00765692"/>
    <w:rsid w:val="00765A9B"/>
    <w:rsid w:val="00765B6E"/>
    <w:rsid w:val="00767F9D"/>
    <w:rsid w:val="00770340"/>
    <w:rsid w:val="00771018"/>
    <w:rsid w:val="00771CAB"/>
    <w:rsid w:val="007746C6"/>
    <w:rsid w:val="00776902"/>
    <w:rsid w:val="0077768B"/>
    <w:rsid w:val="00780FB5"/>
    <w:rsid w:val="00781386"/>
    <w:rsid w:val="007813AF"/>
    <w:rsid w:val="007814E3"/>
    <w:rsid w:val="00783BD1"/>
    <w:rsid w:val="00785CFD"/>
    <w:rsid w:val="00786220"/>
    <w:rsid w:val="00791834"/>
    <w:rsid w:val="00791FD2"/>
    <w:rsid w:val="00794B18"/>
    <w:rsid w:val="00795201"/>
    <w:rsid w:val="007A05F2"/>
    <w:rsid w:val="007A088C"/>
    <w:rsid w:val="007A0B19"/>
    <w:rsid w:val="007A1D96"/>
    <w:rsid w:val="007A2876"/>
    <w:rsid w:val="007A3413"/>
    <w:rsid w:val="007A4D57"/>
    <w:rsid w:val="007A56EB"/>
    <w:rsid w:val="007A5EE4"/>
    <w:rsid w:val="007A6942"/>
    <w:rsid w:val="007A7B66"/>
    <w:rsid w:val="007B092F"/>
    <w:rsid w:val="007B09C6"/>
    <w:rsid w:val="007B0CFF"/>
    <w:rsid w:val="007B2C6F"/>
    <w:rsid w:val="007B378E"/>
    <w:rsid w:val="007B3C8D"/>
    <w:rsid w:val="007B444E"/>
    <w:rsid w:val="007B4608"/>
    <w:rsid w:val="007B7C13"/>
    <w:rsid w:val="007C0123"/>
    <w:rsid w:val="007C161C"/>
    <w:rsid w:val="007C29BE"/>
    <w:rsid w:val="007C2AE7"/>
    <w:rsid w:val="007C3788"/>
    <w:rsid w:val="007C41C0"/>
    <w:rsid w:val="007C4222"/>
    <w:rsid w:val="007C45C4"/>
    <w:rsid w:val="007C4E52"/>
    <w:rsid w:val="007C5E10"/>
    <w:rsid w:val="007D106A"/>
    <w:rsid w:val="007D3455"/>
    <w:rsid w:val="007D3D34"/>
    <w:rsid w:val="007D4567"/>
    <w:rsid w:val="007E0232"/>
    <w:rsid w:val="007E106E"/>
    <w:rsid w:val="007E1ED9"/>
    <w:rsid w:val="007E2011"/>
    <w:rsid w:val="007E4326"/>
    <w:rsid w:val="007E78D6"/>
    <w:rsid w:val="007F0BB7"/>
    <w:rsid w:val="007F346B"/>
    <w:rsid w:val="007F43B2"/>
    <w:rsid w:val="008002BA"/>
    <w:rsid w:val="00805898"/>
    <w:rsid w:val="00811E7A"/>
    <w:rsid w:val="00812C4E"/>
    <w:rsid w:val="008171D0"/>
    <w:rsid w:val="0081729A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49AE"/>
    <w:rsid w:val="0083553E"/>
    <w:rsid w:val="00835A1B"/>
    <w:rsid w:val="00835FC8"/>
    <w:rsid w:val="008372A1"/>
    <w:rsid w:val="00837A1E"/>
    <w:rsid w:val="00842161"/>
    <w:rsid w:val="0084378C"/>
    <w:rsid w:val="008438BF"/>
    <w:rsid w:val="0084519F"/>
    <w:rsid w:val="008458F0"/>
    <w:rsid w:val="0084659D"/>
    <w:rsid w:val="00847CCF"/>
    <w:rsid w:val="00847CD3"/>
    <w:rsid w:val="0085051B"/>
    <w:rsid w:val="00850790"/>
    <w:rsid w:val="00850E59"/>
    <w:rsid w:val="0085299A"/>
    <w:rsid w:val="008537BA"/>
    <w:rsid w:val="00854378"/>
    <w:rsid w:val="00855B69"/>
    <w:rsid w:val="00856295"/>
    <w:rsid w:val="00860A0E"/>
    <w:rsid w:val="008615B9"/>
    <w:rsid w:val="00863A7B"/>
    <w:rsid w:val="0086438D"/>
    <w:rsid w:val="008704BF"/>
    <w:rsid w:val="008716A3"/>
    <w:rsid w:val="00871975"/>
    <w:rsid w:val="0087233E"/>
    <w:rsid w:val="00872A3E"/>
    <w:rsid w:val="008730DA"/>
    <w:rsid w:val="00874381"/>
    <w:rsid w:val="0087497B"/>
    <w:rsid w:val="00875203"/>
    <w:rsid w:val="00877602"/>
    <w:rsid w:val="00880DB3"/>
    <w:rsid w:val="00880F54"/>
    <w:rsid w:val="008832B6"/>
    <w:rsid w:val="00883B95"/>
    <w:rsid w:val="00885038"/>
    <w:rsid w:val="008851AF"/>
    <w:rsid w:val="0088678C"/>
    <w:rsid w:val="008906E3"/>
    <w:rsid w:val="00892C27"/>
    <w:rsid w:val="00893202"/>
    <w:rsid w:val="00893C0A"/>
    <w:rsid w:val="00893F5A"/>
    <w:rsid w:val="008963E4"/>
    <w:rsid w:val="008968FB"/>
    <w:rsid w:val="00897017"/>
    <w:rsid w:val="008A078A"/>
    <w:rsid w:val="008A10FE"/>
    <w:rsid w:val="008A2C4A"/>
    <w:rsid w:val="008A32ED"/>
    <w:rsid w:val="008A4E86"/>
    <w:rsid w:val="008A6F3C"/>
    <w:rsid w:val="008A7299"/>
    <w:rsid w:val="008B016A"/>
    <w:rsid w:val="008B0649"/>
    <w:rsid w:val="008B06C4"/>
    <w:rsid w:val="008B09B8"/>
    <w:rsid w:val="008B4133"/>
    <w:rsid w:val="008B4616"/>
    <w:rsid w:val="008B492B"/>
    <w:rsid w:val="008B5280"/>
    <w:rsid w:val="008C04CA"/>
    <w:rsid w:val="008C13BA"/>
    <w:rsid w:val="008C752D"/>
    <w:rsid w:val="008D1068"/>
    <w:rsid w:val="008D36AF"/>
    <w:rsid w:val="008D5320"/>
    <w:rsid w:val="008D7238"/>
    <w:rsid w:val="008D7A5A"/>
    <w:rsid w:val="008D7F07"/>
    <w:rsid w:val="008E089E"/>
    <w:rsid w:val="008E0DB8"/>
    <w:rsid w:val="008E171E"/>
    <w:rsid w:val="008E5832"/>
    <w:rsid w:val="008E795F"/>
    <w:rsid w:val="008E7A17"/>
    <w:rsid w:val="008F16FD"/>
    <w:rsid w:val="008F3222"/>
    <w:rsid w:val="008F5C6F"/>
    <w:rsid w:val="009007A9"/>
    <w:rsid w:val="00902826"/>
    <w:rsid w:val="00902C69"/>
    <w:rsid w:val="00904A13"/>
    <w:rsid w:val="00907C67"/>
    <w:rsid w:val="00911950"/>
    <w:rsid w:val="00912A9E"/>
    <w:rsid w:val="00912B7C"/>
    <w:rsid w:val="009137CE"/>
    <w:rsid w:val="00913DD9"/>
    <w:rsid w:val="00914CEB"/>
    <w:rsid w:val="00915BA4"/>
    <w:rsid w:val="0091604D"/>
    <w:rsid w:val="00916D4A"/>
    <w:rsid w:val="00920A47"/>
    <w:rsid w:val="00921896"/>
    <w:rsid w:val="00921DE2"/>
    <w:rsid w:val="00922247"/>
    <w:rsid w:val="00925A62"/>
    <w:rsid w:val="00930E02"/>
    <w:rsid w:val="00931158"/>
    <w:rsid w:val="00931B19"/>
    <w:rsid w:val="00931C21"/>
    <w:rsid w:val="00932078"/>
    <w:rsid w:val="0093327F"/>
    <w:rsid w:val="00933A48"/>
    <w:rsid w:val="009340E2"/>
    <w:rsid w:val="0093427F"/>
    <w:rsid w:val="00934881"/>
    <w:rsid w:val="00934ACF"/>
    <w:rsid w:val="00935DBD"/>
    <w:rsid w:val="009377AE"/>
    <w:rsid w:val="0094042F"/>
    <w:rsid w:val="009424E2"/>
    <w:rsid w:val="009427AC"/>
    <w:rsid w:val="00942C31"/>
    <w:rsid w:val="00944BF7"/>
    <w:rsid w:val="00945B4F"/>
    <w:rsid w:val="0095089D"/>
    <w:rsid w:val="00950FD5"/>
    <w:rsid w:val="009514AA"/>
    <w:rsid w:val="00955491"/>
    <w:rsid w:val="00956133"/>
    <w:rsid w:val="009619F3"/>
    <w:rsid w:val="009621EE"/>
    <w:rsid w:val="009623C9"/>
    <w:rsid w:val="00965297"/>
    <w:rsid w:val="009667DB"/>
    <w:rsid w:val="00966831"/>
    <w:rsid w:val="00966C2F"/>
    <w:rsid w:val="0096792C"/>
    <w:rsid w:val="00970002"/>
    <w:rsid w:val="00971444"/>
    <w:rsid w:val="009718F9"/>
    <w:rsid w:val="00971C37"/>
    <w:rsid w:val="0097269C"/>
    <w:rsid w:val="009744A9"/>
    <w:rsid w:val="0097465B"/>
    <w:rsid w:val="00975F66"/>
    <w:rsid w:val="00976ADE"/>
    <w:rsid w:val="0097768C"/>
    <w:rsid w:val="0098181A"/>
    <w:rsid w:val="0098259E"/>
    <w:rsid w:val="00983645"/>
    <w:rsid w:val="009836C1"/>
    <w:rsid w:val="00984563"/>
    <w:rsid w:val="009845D9"/>
    <w:rsid w:val="0098477D"/>
    <w:rsid w:val="00990BCD"/>
    <w:rsid w:val="00991FC7"/>
    <w:rsid w:val="0099247C"/>
    <w:rsid w:val="00993A68"/>
    <w:rsid w:val="00993B6A"/>
    <w:rsid w:val="00994BE3"/>
    <w:rsid w:val="00995C56"/>
    <w:rsid w:val="009966A7"/>
    <w:rsid w:val="00996ED2"/>
    <w:rsid w:val="0099722C"/>
    <w:rsid w:val="009A06FA"/>
    <w:rsid w:val="009A223A"/>
    <w:rsid w:val="009A2709"/>
    <w:rsid w:val="009A3505"/>
    <w:rsid w:val="009A4454"/>
    <w:rsid w:val="009A79E7"/>
    <w:rsid w:val="009A7A55"/>
    <w:rsid w:val="009B051B"/>
    <w:rsid w:val="009B0F44"/>
    <w:rsid w:val="009B26B4"/>
    <w:rsid w:val="009B3895"/>
    <w:rsid w:val="009B3F44"/>
    <w:rsid w:val="009B51D5"/>
    <w:rsid w:val="009B59DC"/>
    <w:rsid w:val="009B5FA7"/>
    <w:rsid w:val="009B6300"/>
    <w:rsid w:val="009B790F"/>
    <w:rsid w:val="009C1CEC"/>
    <w:rsid w:val="009C2009"/>
    <w:rsid w:val="009C34AF"/>
    <w:rsid w:val="009C3AA7"/>
    <w:rsid w:val="009C3DE6"/>
    <w:rsid w:val="009C6351"/>
    <w:rsid w:val="009C6D39"/>
    <w:rsid w:val="009C741E"/>
    <w:rsid w:val="009C76DE"/>
    <w:rsid w:val="009C7A54"/>
    <w:rsid w:val="009D1ADE"/>
    <w:rsid w:val="009D2C61"/>
    <w:rsid w:val="009D4EBC"/>
    <w:rsid w:val="009D6D34"/>
    <w:rsid w:val="009E0945"/>
    <w:rsid w:val="009E0B79"/>
    <w:rsid w:val="009E16A7"/>
    <w:rsid w:val="009E2406"/>
    <w:rsid w:val="009E2915"/>
    <w:rsid w:val="009E3B6E"/>
    <w:rsid w:val="009E414A"/>
    <w:rsid w:val="009F0571"/>
    <w:rsid w:val="009F15D2"/>
    <w:rsid w:val="009F16F6"/>
    <w:rsid w:val="009F20A3"/>
    <w:rsid w:val="009F2467"/>
    <w:rsid w:val="009F2A7C"/>
    <w:rsid w:val="009F333E"/>
    <w:rsid w:val="009F3441"/>
    <w:rsid w:val="009F36FB"/>
    <w:rsid w:val="009F3ADE"/>
    <w:rsid w:val="009F3F8E"/>
    <w:rsid w:val="009F4656"/>
    <w:rsid w:val="009F5459"/>
    <w:rsid w:val="009F56C1"/>
    <w:rsid w:val="009F6037"/>
    <w:rsid w:val="009F70B1"/>
    <w:rsid w:val="009F7399"/>
    <w:rsid w:val="009F7DB1"/>
    <w:rsid w:val="00A00292"/>
    <w:rsid w:val="00A02942"/>
    <w:rsid w:val="00A036B8"/>
    <w:rsid w:val="00A044D2"/>
    <w:rsid w:val="00A045B2"/>
    <w:rsid w:val="00A04A88"/>
    <w:rsid w:val="00A04D09"/>
    <w:rsid w:val="00A06187"/>
    <w:rsid w:val="00A07563"/>
    <w:rsid w:val="00A07CFF"/>
    <w:rsid w:val="00A10A12"/>
    <w:rsid w:val="00A10AA0"/>
    <w:rsid w:val="00A12BD5"/>
    <w:rsid w:val="00A13D85"/>
    <w:rsid w:val="00A17093"/>
    <w:rsid w:val="00A21618"/>
    <w:rsid w:val="00A23343"/>
    <w:rsid w:val="00A23B0E"/>
    <w:rsid w:val="00A2449F"/>
    <w:rsid w:val="00A2492D"/>
    <w:rsid w:val="00A259AD"/>
    <w:rsid w:val="00A2798F"/>
    <w:rsid w:val="00A30E15"/>
    <w:rsid w:val="00A317B1"/>
    <w:rsid w:val="00A33325"/>
    <w:rsid w:val="00A33623"/>
    <w:rsid w:val="00A33F59"/>
    <w:rsid w:val="00A34316"/>
    <w:rsid w:val="00A34395"/>
    <w:rsid w:val="00A35B00"/>
    <w:rsid w:val="00A4065B"/>
    <w:rsid w:val="00A40BAF"/>
    <w:rsid w:val="00A41B38"/>
    <w:rsid w:val="00A41C11"/>
    <w:rsid w:val="00A42537"/>
    <w:rsid w:val="00A430CB"/>
    <w:rsid w:val="00A43D89"/>
    <w:rsid w:val="00A45132"/>
    <w:rsid w:val="00A4557A"/>
    <w:rsid w:val="00A462F3"/>
    <w:rsid w:val="00A46B88"/>
    <w:rsid w:val="00A47625"/>
    <w:rsid w:val="00A501A1"/>
    <w:rsid w:val="00A52979"/>
    <w:rsid w:val="00A54429"/>
    <w:rsid w:val="00A57193"/>
    <w:rsid w:val="00A571FA"/>
    <w:rsid w:val="00A57E3B"/>
    <w:rsid w:val="00A60B63"/>
    <w:rsid w:val="00A62EDC"/>
    <w:rsid w:val="00A62FBC"/>
    <w:rsid w:val="00A65366"/>
    <w:rsid w:val="00A67345"/>
    <w:rsid w:val="00A706CF"/>
    <w:rsid w:val="00A70E26"/>
    <w:rsid w:val="00A71E4B"/>
    <w:rsid w:val="00A776B1"/>
    <w:rsid w:val="00A800C5"/>
    <w:rsid w:val="00A81038"/>
    <w:rsid w:val="00A81332"/>
    <w:rsid w:val="00A81876"/>
    <w:rsid w:val="00A8235A"/>
    <w:rsid w:val="00A828E3"/>
    <w:rsid w:val="00A86066"/>
    <w:rsid w:val="00A86A91"/>
    <w:rsid w:val="00A86E89"/>
    <w:rsid w:val="00A87109"/>
    <w:rsid w:val="00A905F6"/>
    <w:rsid w:val="00A9196F"/>
    <w:rsid w:val="00A93212"/>
    <w:rsid w:val="00A93605"/>
    <w:rsid w:val="00A943F7"/>
    <w:rsid w:val="00A954DC"/>
    <w:rsid w:val="00A977C9"/>
    <w:rsid w:val="00A97CEC"/>
    <w:rsid w:val="00AA1B1D"/>
    <w:rsid w:val="00AA1F26"/>
    <w:rsid w:val="00AA4026"/>
    <w:rsid w:val="00AA4446"/>
    <w:rsid w:val="00AA5900"/>
    <w:rsid w:val="00AA68FA"/>
    <w:rsid w:val="00AB1124"/>
    <w:rsid w:val="00AB1510"/>
    <w:rsid w:val="00AB2167"/>
    <w:rsid w:val="00AB3576"/>
    <w:rsid w:val="00AB37AA"/>
    <w:rsid w:val="00AB44E9"/>
    <w:rsid w:val="00AB576E"/>
    <w:rsid w:val="00AB6126"/>
    <w:rsid w:val="00AC02CD"/>
    <w:rsid w:val="00AC0435"/>
    <w:rsid w:val="00AC1D3B"/>
    <w:rsid w:val="00AC26AB"/>
    <w:rsid w:val="00AC28F6"/>
    <w:rsid w:val="00AC3944"/>
    <w:rsid w:val="00AC3D86"/>
    <w:rsid w:val="00AC3E1A"/>
    <w:rsid w:val="00AC40D6"/>
    <w:rsid w:val="00AC49AB"/>
    <w:rsid w:val="00AC4ED1"/>
    <w:rsid w:val="00AC52AC"/>
    <w:rsid w:val="00AC5362"/>
    <w:rsid w:val="00AC5511"/>
    <w:rsid w:val="00AC6305"/>
    <w:rsid w:val="00AC6574"/>
    <w:rsid w:val="00AC70B6"/>
    <w:rsid w:val="00AC792F"/>
    <w:rsid w:val="00AD0157"/>
    <w:rsid w:val="00AD3A1D"/>
    <w:rsid w:val="00AD5E4F"/>
    <w:rsid w:val="00AD6D76"/>
    <w:rsid w:val="00AD6E50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127C"/>
    <w:rsid w:val="00AF4A48"/>
    <w:rsid w:val="00AF4F41"/>
    <w:rsid w:val="00AF5CD4"/>
    <w:rsid w:val="00B00A7B"/>
    <w:rsid w:val="00B023E1"/>
    <w:rsid w:val="00B03299"/>
    <w:rsid w:val="00B039A2"/>
    <w:rsid w:val="00B039C6"/>
    <w:rsid w:val="00B04C5A"/>
    <w:rsid w:val="00B0579E"/>
    <w:rsid w:val="00B076CE"/>
    <w:rsid w:val="00B07C23"/>
    <w:rsid w:val="00B07E93"/>
    <w:rsid w:val="00B101CD"/>
    <w:rsid w:val="00B10ABA"/>
    <w:rsid w:val="00B11F26"/>
    <w:rsid w:val="00B12DFD"/>
    <w:rsid w:val="00B13310"/>
    <w:rsid w:val="00B13E14"/>
    <w:rsid w:val="00B140B6"/>
    <w:rsid w:val="00B14443"/>
    <w:rsid w:val="00B16657"/>
    <w:rsid w:val="00B17966"/>
    <w:rsid w:val="00B21B62"/>
    <w:rsid w:val="00B22939"/>
    <w:rsid w:val="00B24797"/>
    <w:rsid w:val="00B2679B"/>
    <w:rsid w:val="00B31E55"/>
    <w:rsid w:val="00B324F7"/>
    <w:rsid w:val="00B32BC6"/>
    <w:rsid w:val="00B35387"/>
    <w:rsid w:val="00B3582E"/>
    <w:rsid w:val="00B35C93"/>
    <w:rsid w:val="00B36BB1"/>
    <w:rsid w:val="00B374F5"/>
    <w:rsid w:val="00B40B13"/>
    <w:rsid w:val="00B40C69"/>
    <w:rsid w:val="00B411E0"/>
    <w:rsid w:val="00B44E68"/>
    <w:rsid w:val="00B4517A"/>
    <w:rsid w:val="00B46844"/>
    <w:rsid w:val="00B47833"/>
    <w:rsid w:val="00B50378"/>
    <w:rsid w:val="00B50A04"/>
    <w:rsid w:val="00B515B4"/>
    <w:rsid w:val="00B51D74"/>
    <w:rsid w:val="00B51F66"/>
    <w:rsid w:val="00B5210F"/>
    <w:rsid w:val="00B5343C"/>
    <w:rsid w:val="00B53ED0"/>
    <w:rsid w:val="00B55B51"/>
    <w:rsid w:val="00B565E1"/>
    <w:rsid w:val="00B57515"/>
    <w:rsid w:val="00B57C74"/>
    <w:rsid w:val="00B62807"/>
    <w:rsid w:val="00B634D3"/>
    <w:rsid w:val="00B645AA"/>
    <w:rsid w:val="00B64899"/>
    <w:rsid w:val="00B67807"/>
    <w:rsid w:val="00B70643"/>
    <w:rsid w:val="00B7072F"/>
    <w:rsid w:val="00B71A7F"/>
    <w:rsid w:val="00B74A2E"/>
    <w:rsid w:val="00B75F73"/>
    <w:rsid w:val="00B76192"/>
    <w:rsid w:val="00B77386"/>
    <w:rsid w:val="00B775AC"/>
    <w:rsid w:val="00B7765B"/>
    <w:rsid w:val="00B8098D"/>
    <w:rsid w:val="00B82124"/>
    <w:rsid w:val="00B828F5"/>
    <w:rsid w:val="00B83C19"/>
    <w:rsid w:val="00B8502F"/>
    <w:rsid w:val="00B85152"/>
    <w:rsid w:val="00B857F8"/>
    <w:rsid w:val="00B858B2"/>
    <w:rsid w:val="00B86BF1"/>
    <w:rsid w:val="00B87EAD"/>
    <w:rsid w:val="00B90A39"/>
    <w:rsid w:val="00B90F63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5DD3"/>
    <w:rsid w:val="00BA635D"/>
    <w:rsid w:val="00BA636C"/>
    <w:rsid w:val="00BA689F"/>
    <w:rsid w:val="00BB0A62"/>
    <w:rsid w:val="00BB1E32"/>
    <w:rsid w:val="00BB3B85"/>
    <w:rsid w:val="00BB7383"/>
    <w:rsid w:val="00BB789A"/>
    <w:rsid w:val="00BB7B7E"/>
    <w:rsid w:val="00BC2219"/>
    <w:rsid w:val="00BC5F96"/>
    <w:rsid w:val="00BC7A24"/>
    <w:rsid w:val="00BC7D04"/>
    <w:rsid w:val="00BD0D28"/>
    <w:rsid w:val="00BD1511"/>
    <w:rsid w:val="00BD1BF9"/>
    <w:rsid w:val="00BD3002"/>
    <w:rsid w:val="00BD4325"/>
    <w:rsid w:val="00BD49D9"/>
    <w:rsid w:val="00BD65F0"/>
    <w:rsid w:val="00BD7136"/>
    <w:rsid w:val="00BD76E1"/>
    <w:rsid w:val="00BE253B"/>
    <w:rsid w:val="00BE3344"/>
    <w:rsid w:val="00BE73C3"/>
    <w:rsid w:val="00BE7C5E"/>
    <w:rsid w:val="00BF44DC"/>
    <w:rsid w:val="00BF4F38"/>
    <w:rsid w:val="00C001B7"/>
    <w:rsid w:val="00C027F2"/>
    <w:rsid w:val="00C034A4"/>
    <w:rsid w:val="00C03525"/>
    <w:rsid w:val="00C047E8"/>
    <w:rsid w:val="00C05432"/>
    <w:rsid w:val="00C06091"/>
    <w:rsid w:val="00C075EE"/>
    <w:rsid w:val="00C116C0"/>
    <w:rsid w:val="00C11F1D"/>
    <w:rsid w:val="00C12A48"/>
    <w:rsid w:val="00C13E30"/>
    <w:rsid w:val="00C15E3A"/>
    <w:rsid w:val="00C16DA3"/>
    <w:rsid w:val="00C17B1A"/>
    <w:rsid w:val="00C21368"/>
    <w:rsid w:val="00C224CA"/>
    <w:rsid w:val="00C22BAC"/>
    <w:rsid w:val="00C241EB"/>
    <w:rsid w:val="00C25145"/>
    <w:rsid w:val="00C252CB"/>
    <w:rsid w:val="00C27E7F"/>
    <w:rsid w:val="00C31527"/>
    <w:rsid w:val="00C36548"/>
    <w:rsid w:val="00C37E81"/>
    <w:rsid w:val="00C409B5"/>
    <w:rsid w:val="00C40AF0"/>
    <w:rsid w:val="00C4107C"/>
    <w:rsid w:val="00C417E4"/>
    <w:rsid w:val="00C4275C"/>
    <w:rsid w:val="00C43217"/>
    <w:rsid w:val="00C4427B"/>
    <w:rsid w:val="00C45CBE"/>
    <w:rsid w:val="00C46192"/>
    <w:rsid w:val="00C464AF"/>
    <w:rsid w:val="00C46599"/>
    <w:rsid w:val="00C46EE8"/>
    <w:rsid w:val="00C478EF"/>
    <w:rsid w:val="00C47F4A"/>
    <w:rsid w:val="00C50C99"/>
    <w:rsid w:val="00C5148B"/>
    <w:rsid w:val="00C521C3"/>
    <w:rsid w:val="00C54138"/>
    <w:rsid w:val="00C54768"/>
    <w:rsid w:val="00C54BDD"/>
    <w:rsid w:val="00C54F3C"/>
    <w:rsid w:val="00C553CD"/>
    <w:rsid w:val="00C55EBD"/>
    <w:rsid w:val="00C55F57"/>
    <w:rsid w:val="00C56A15"/>
    <w:rsid w:val="00C61108"/>
    <w:rsid w:val="00C62360"/>
    <w:rsid w:val="00C6258F"/>
    <w:rsid w:val="00C625EA"/>
    <w:rsid w:val="00C63FA4"/>
    <w:rsid w:val="00C66480"/>
    <w:rsid w:val="00C6656E"/>
    <w:rsid w:val="00C66B62"/>
    <w:rsid w:val="00C66D12"/>
    <w:rsid w:val="00C67528"/>
    <w:rsid w:val="00C6757F"/>
    <w:rsid w:val="00C678A7"/>
    <w:rsid w:val="00C67EAB"/>
    <w:rsid w:val="00C7190B"/>
    <w:rsid w:val="00C72651"/>
    <w:rsid w:val="00C73A03"/>
    <w:rsid w:val="00C75C88"/>
    <w:rsid w:val="00C75DC0"/>
    <w:rsid w:val="00C8008D"/>
    <w:rsid w:val="00C80256"/>
    <w:rsid w:val="00C81BC4"/>
    <w:rsid w:val="00C842D6"/>
    <w:rsid w:val="00C84B94"/>
    <w:rsid w:val="00C86B6B"/>
    <w:rsid w:val="00C878C4"/>
    <w:rsid w:val="00C91D4E"/>
    <w:rsid w:val="00C9211E"/>
    <w:rsid w:val="00C93F79"/>
    <w:rsid w:val="00C9449E"/>
    <w:rsid w:val="00C9533D"/>
    <w:rsid w:val="00C9666E"/>
    <w:rsid w:val="00C97A62"/>
    <w:rsid w:val="00C97B50"/>
    <w:rsid w:val="00CA2E53"/>
    <w:rsid w:val="00CA347A"/>
    <w:rsid w:val="00CA4F5B"/>
    <w:rsid w:val="00CA58E7"/>
    <w:rsid w:val="00CA5A99"/>
    <w:rsid w:val="00CA5C2E"/>
    <w:rsid w:val="00CA5EBF"/>
    <w:rsid w:val="00CA608B"/>
    <w:rsid w:val="00CB0359"/>
    <w:rsid w:val="00CB13F0"/>
    <w:rsid w:val="00CB2C18"/>
    <w:rsid w:val="00CB2CC6"/>
    <w:rsid w:val="00CB323F"/>
    <w:rsid w:val="00CB762C"/>
    <w:rsid w:val="00CC14E7"/>
    <w:rsid w:val="00CC1EB4"/>
    <w:rsid w:val="00CC22F3"/>
    <w:rsid w:val="00CC2846"/>
    <w:rsid w:val="00CC2A6C"/>
    <w:rsid w:val="00CC4240"/>
    <w:rsid w:val="00CC49D6"/>
    <w:rsid w:val="00CC4B2A"/>
    <w:rsid w:val="00CC5973"/>
    <w:rsid w:val="00CC5D69"/>
    <w:rsid w:val="00CD32EB"/>
    <w:rsid w:val="00CD4BAC"/>
    <w:rsid w:val="00CD59B3"/>
    <w:rsid w:val="00CD5D18"/>
    <w:rsid w:val="00CD6CB0"/>
    <w:rsid w:val="00CE086D"/>
    <w:rsid w:val="00CE1145"/>
    <w:rsid w:val="00CE11C1"/>
    <w:rsid w:val="00CE1EB0"/>
    <w:rsid w:val="00CE2012"/>
    <w:rsid w:val="00CE364E"/>
    <w:rsid w:val="00CE4224"/>
    <w:rsid w:val="00CE46CD"/>
    <w:rsid w:val="00CE4AEC"/>
    <w:rsid w:val="00CE5DA0"/>
    <w:rsid w:val="00CE7668"/>
    <w:rsid w:val="00CF08DF"/>
    <w:rsid w:val="00CF223F"/>
    <w:rsid w:val="00CF46A8"/>
    <w:rsid w:val="00CF4872"/>
    <w:rsid w:val="00CF4A49"/>
    <w:rsid w:val="00CF5554"/>
    <w:rsid w:val="00CF57DD"/>
    <w:rsid w:val="00CF5B9D"/>
    <w:rsid w:val="00CF6287"/>
    <w:rsid w:val="00CF6426"/>
    <w:rsid w:val="00CF73EB"/>
    <w:rsid w:val="00CF754B"/>
    <w:rsid w:val="00CF7605"/>
    <w:rsid w:val="00CF79D2"/>
    <w:rsid w:val="00D01B2E"/>
    <w:rsid w:val="00D01D06"/>
    <w:rsid w:val="00D01D7B"/>
    <w:rsid w:val="00D0290E"/>
    <w:rsid w:val="00D02D82"/>
    <w:rsid w:val="00D0607F"/>
    <w:rsid w:val="00D062CF"/>
    <w:rsid w:val="00D06B03"/>
    <w:rsid w:val="00D06F87"/>
    <w:rsid w:val="00D07DCB"/>
    <w:rsid w:val="00D10E37"/>
    <w:rsid w:val="00D133CC"/>
    <w:rsid w:val="00D13BCA"/>
    <w:rsid w:val="00D141D4"/>
    <w:rsid w:val="00D1570C"/>
    <w:rsid w:val="00D219FF"/>
    <w:rsid w:val="00D230CF"/>
    <w:rsid w:val="00D250E6"/>
    <w:rsid w:val="00D266E4"/>
    <w:rsid w:val="00D30966"/>
    <w:rsid w:val="00D30FB8"/>
    <w:rsid w:val="00D31BC0"/>
    <w:rsid w:val="00D31D97"/>
    <w:rsid w:val="00D31EF8"/>
    <w:rsid w:val="00D3200D"/>
    <w:rsid w:val="00D3291F"/>
    <w:rsid w:val="00D32AC3"/>
    <w:rsid w:val="00D357B7"/>
    <w:rsid w:val="00D3613B"/>
    <w:rsid w:val="00D37D31"/>
    <w:rsid w:val="00D37DEE"/>
    <w:rsid w:val="00D417B1"/>
    <w:rsid w:val="00D41B3E"/>
    <w:rsid w:val="00D41F0B"/>
    <w:rsid w:val="00D42456"/>
    <w:rsid w:val="00D4254F"/>
    <w:rsid w:val="00D4284D"/>
    <w:rsid w:val="00D42EB3"/>
    <w:rsid w:val="00D43E94"/>
    <w:rsid w:val="00D44DAB"/>
    <w:rsid w:val="00D45582"/>
    <w:rsid w:val="00D45C76"/>
    <w:rsid w:val="00D51878"/>
    <w:rsid w:val="00D51EED"/>
    <w:rsid w:val="00D535BC"/>
    <w:rsid w:val="00D53CE9"/>
    <w:rsid w:val="00D54103"/>
    <w:rsid w:val="00D544B3"/>
    <w:rsid w:val="00D54B62"/>
    <w:rsid w:val="00D55A22"/>
    <w:rsid w:val="00D56689"/>
    <w:rsid w:val="00D60ED4"/>
    <w:rsid w:val="00D6308B"/>
    <w:rsid w:val="00D6599C"/>
    <w:rsid w:val="00D67BF9"/>
    <w:rsid w:val="00D709CE"/>
    <w:rsid w:val="00D71890"/>
    <w:rsid w:val="00D7342D"/>
    <w:rsid w:val="00D73ECB"/>
    <w:rsid w:val="00D74D47"/>
    <w:rsid w:val="00D75C7B"/>
    <w:rsid w:val="00D7643D"/>
    <w:rsid w:val="00D7674E"/>
    <w:rsid w:val="00D77BEF"/>
    <w:rsid w:val="00D77FB6"/>
    <w:rsid w:val="00D8042B"/>
    <w:rsid w:val="00D82672"/>
    <w:rsid w:val="00D84FF8"/>
    <w:rsid w:val="00D85A43"/>
    <w:rsid w:val="00D86ED7"/>
    <w:rsid w:val="00D871D1"/>
    <w:rsid w:val="00D902C0"/>
    <w:rsid w:val="00D90508"/>
    <w:rsid w:val="00D90DB8"/>
    <w:rsid w:val="00D91069"/>
    <w:rsid w:val="00D94AA7"/>
    <w:rsid w:val="00D9516B"/>
    <w:rsid w:val="00D95B0E"/>
    <w:rsid w:val="00D95C6B"/>
    <w:rsid w:val="00DA2EB0"/>
    <w:rsid w:val="00DA5AF9"/>
    <w:rsid w:val="00DB4984"/>
    <w:rsid w:val="00DB680C"/>
    <w:rsid w:val="00DB6B36"/>
    <w:rsid w:val="00DC0A50"/>
    <w:rsid w:val="00DC2035"/>
    <w:rsid w:val="00DC2D31"/>
    <w:rsid w:val="00DC684D"/>
    <w:rsid w:val="00DC6FFE"/>
    <w:rsid w:val="00DD0B37"/>
    <w:rsid w:val="00DD1027"/>
    <w:rsid w:val="00DD24BC"/>
    <w:rsid w:val="00DD415D"/>
    <w:rsid w:val="00DD444C"/>
    <w:rsid w:val="00DD6A3E"/>
    <w:rsid w:val="00DD70F5"/>
    <w:rsid w:val="00DD7116"/>
    <w:rsid w:val="00DD723F"/>
    <w:rsid w:val="00DE0EA0"/>
    <w:rsid w:val="00DE1096"/>
    <w:rsid w:val="00DE1F27"/>
    <w:rsid w:val="00DE2B10"/>
    <w:rsid w:val="00DE7957"/>
    <w:rsid w:val="00DF0D0B"/>
    <w:rsid w:val="00DF4510"/>
    <w:rsid w:val="00DF4A2D"/>
    <w:rsid w:val="00DF5B47"/>
    <w:rsid w:val="00DF7251"/>
    <w:rsid w:val="00DF7A29"/>
    <w:rsid w:val="00E00109"/>
    <w:rsid w:val="00E018C9"/>
    <w:rsid w:val="00E034E7"/>
    <w:rsid w:val="00E0752F"/>
    <w:rsid w:val="00E11A13"/>
    <w:rsid w:val="00E11B55"/>
    <w:rsid w:val="00E12BD6"/>
    <w:rsid w:val="00E1524F"/>
    <w:rsid w:val="00E15E9B"/>
    <w:rsid w:val="00E166F9"/>
    <w:rsid w:val="00E177F8"/>
    <w:rsid w:val="00E17F58"/>
    <w:rsid w:val="00E22593"/>
    <w:rsid w:val="00E23879"/>
    <w:rsid w:val="00E23B19"/>
    <w:rsid w:val="00E24C10"/>
    <w:rsid w:val="00E25883"/>
    <w:rsid w:val="00E26992"/>
    <w:rsid w:val="00E30465"/>
    <w:rsid w:val="00E3203B"/>
    <w:rsid w:val="00E33985"/>
    <w:rsid w:val="00E36522"/>
    <w:rsid w:val="00E368F4"/>
    <w:rsid w:val="00E36AB6"/>
    <w:rsid w:val="00E37CA8"/>
    <w:rsid w:val="00E41D9C"/>
    <w:rsid w:val="00E42FE7"/>
    <w:rsid w:val="00E43C42"/>
    <w:rsid w:val="00E4482B"/>
    <w:rsid w:val="00E449FC"/>
    <w:rsid w:val="00E44C3C"/>
    <w:rsid w:val="00E45BE6"/>
    <w:rsid w:val="00E513BB"/>
    <w:rsid w:val="00E52B7C"/>
    <w:rsid w:val="00E53DF7"/>
    <w:rsid w:val="00E5488E"/>
    <w:rsid w:val="00E557BA"/>
    <w:rsid w:val="00E56154"/>
    <w:rsid w:val="00E57BBC"/>
    <w:rsid w:val="00E653A5"/>
    <w:rsid w:val="00E66769"/>
    <w:rsid w:val="00E668D6"/>
    <w:rsid w:val="00E67F86"/>
    <w:rsid w:val="00E700A5"/>
    <w:rsid w:val="00E71FE8"/>
    <w:rsid w:val="00E7292F"/>
    <w:rsid w:val="00E7404C"/>
    <w:rsid w:val="00E7434C"/>
    <w:rsid w:val="00E77A28"/>
    <w:rsid w:val="00E812A5"/>
    <w:rsid w:val="00E83984"/>
    <w:rsid w:val="00E84DE7"/>
    <w:rsid w:val="00E85077"/>
    <w:rsid w:val="00E85803"/>
    <w:rsid w:val="00E859F0"/>
    <w:rsid w:val="00E85EA7"/>
    <w:rsid w:val="00E85EE7"/>
    <w:rsid w:val="00E86EF5"/>
    <w:rsid w:val="00E8740D"/>
    <w:rsid w:val="00E87B06"/>
    <w:rsid w:val="00E87D71"/>
    <w:rsid w:val="00E92A3C"/>
    <w:rsid w:val="00E93F4C"/>
    <w:rsid w:val="00E95F6A"/>
    <w:rsid w:val="00EA17EE"/>
    <w:rsid w:val="00EA4CD6"/>
    <w:rsid w:val="00EA5DD7"/>
    <w:rsid w:val="00EA6788"/>
    <w:rsid w:val="00EA6C27"/>
    <w:rsid w:val="00EA731B"/>
    <w:rsid w:val="00EA7D8E"/>
    <w:rsid w:val="00EB021E"/>
    <w:rsid w:val="00EB12A7"/>
    <w:rsid w:val="00EB1552"/>
    <w:rsid w:val="00EB1DD0"/>
    <w:rsid w:val="00EB22D3"/>
    <w:rsid w:val="00EB2CB3"/>
    <w:rsid w:val="00EB38C3"/>
    <w:rsid w:val="00EB407C"/>
    <w:rsid w:val="00EB520C"/>
    <w:rsid w:val="00EB5E15"/>
    <w:rsid w:val="00EB60AA"/>
    <w:rsid w:val="00EC2539"/>
    <w:rsid w:val="00EC255A"/>
    <w:rsid w:val="00EC4D2C"/>
    <w:rsid w:val="00EC7BA0"/>
    <w:rsid w:val="00ED26DC"/>
    <w:rsid w:val="00ED41E2"/>
    <w:rsid w:val="00ED4B94"/>
    <w:rsid w:val="00ED5BF6"/>
    <w:rsid w:val="00ED65E3"/>
    <w:rsid w:val="00ED7433"/>
    <w:rsid w:val="00EE06B7"/>
    <w:rsid w:val="00EE09A6"/>
    <w:rsid w:val="00EE0A35"/>
    <w:rsid w:val="00EE0F41"/>
    <w:rsid w:val="00EE2776"/>
    <w:rsid w:val="00EE29E2"/>
    <w:rsid w:val="00EE3B93"/>
    <w:rsid w:val="00EE3C40"/>
    <w:rsid w:val="00EE57EF"/>
    <w:rsid w:val="00EE5814"/>
    <w:rsid w:val="00EE58AB"/>
    <w:rsid w:val="00EE61BD"/>
    <w:rsid w:val="00EE7E35"/>
    <w:rsid w:val="00EF0CA6"/>
    <w:rsid w:val="00EF279A"/>
    <w:rsid w:val="00EF296F"/>
    <w:rsid w:val="00EF2E1B"/>
    <w:rsid w:val="00EF30AB"/>
    <w:rsid w:val="00EF33C1"/>
    <w:rsid w:val="00EF4450"/>
    <w:rsid w:val="00F00C41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6F6"/>
    <w:rsid w:val="00F06A40"/>
    <w:rsid w:val="00F06D20"/>
    <w:rsid w:val="00F07280"/>
    <w:rsid w:val="00F13AD8"/>
    <w:rsid w:val="00F14205"/>
    <w:rsid w:val="00F14EF5"/>
    <w:rsid w:val="00F1524A"/>
    <w:rsid w:val="00F1783C"/>
    <w:rsid w:val="00F20338"/>
    <w:rsid w:val="00F219F4"/>
    <w:rsid w:val="00F21C69"/>
    <w:rsid w:val="00F234F4"/>
    <w:rsid w:val="00F23F1F"/>
    <w:rsid w:val="00F24166"/>
    <w:rsid w:val="00F2444E"/>
    <w:rsid w:val="00F24978"/>
    <w:rsid w:val="00F24A9B"/>
    <w:rsid w:val="00F24ADE"/>
    <w:rsid w:val="00F263DA"/>
    <w:rsid w:val="00F26F59"/>
    <w:rsid w:val="00F279DB"/>
    <w:rsid w:val="00F304E5"/>
    <w:rsid w:val="00F31AE8"/>
    <w:rsid w:val="00F3234E"/>
    <w:rsid w:val="00F324E9"/>
    <w:rsid w:val="00F33A5E"/>
    <w:rsid w:val="00F3499F"/>
    <w:rsid w:val="00F34E34"/>
    <w:rsid w:val="00F35241"/>
    <w:rsid w:val="00F36D7C"/>
    <w:rsid w:val="00F403E8"/>
    <w:rsid w:val="00F422C4"/>
    <w:rsid w:val="00F42530"/>
    <w:rsid w:val="00F425EA"/>
    <w:rsid w:val="00F4280F"/>
    <w:rsid w:val="00F43CAA"/>
    <w:rsid w:val="00F43F5D"/>
    <w:rsid w:val="00F44F16"/>
    <w:rsid w:val="00F44FC0"/>
    <w:rsid w:val="00F45097"/>
    <w:rsid w:val="00F464FA"/>
    <w:rsid w:val="00F47E06"/>
    <w:rsid w:val="00F47FE7"/>
    <w:rsid w:val="00F503EA"/>
    <w:rsid w:val="00F51D1A"/>
    <w:rsid w:val="00F549A1"/>
    <w:rsid w:val="00F54F97"/>
    <w:rsid w:val="00F567C3"/>
    <w:rsid w:val="00F569EF"/>
    <w:rsid w:val="00F5766B"/>
    <w:rsid w:val="00F57C36"/>
    <w:rsid w:val="00F60463"/>
    <w:rsid w:val="00F60508"/>
    <w:rsid w:val="00F61563"/>
    <w:rsid w:val="00F64865"/>
    <w:rsid w:val="00F64E12"/>
    <w:rsid w:val="00F65116"/>
    <w:rsid w:val="00F65B52"/>
    <w:rsid w:val="00F6723D"/>
    <w:rsid w:val="00F67505"/>
    <w:rsid w:val="00F70DE7"/>
    <w:rsid w:val="00F71311"/>
    <w:rsid w:val="00F724E8"/>
    <w:rsid w:val="00F72A24"/>
    <w:rsid w:val="00F72A2C"/>
    <w:rsid w:val="00F74896"/>
    <w:rsid w:val="00F7533D"/>
    <w:rsid w:val="00F7666B"/>
    <w:rsid w:val="00F8173D"/>
    <w:rsid w:val="00F82B07"/>
    <w:rsid w:val="00F84E14"/>
    <w:rsid w:val="00F84E24"/>
    <w:rsid w:val="00F850FC"/>
    <w:rsid w:val="00F85628"/>
    <w:rsid w:val="00F87925"/>
    <w:rsid w:val="00F92846"/>
    <w:rsid w:val="00F92AC9"/>
    <w:rsid w:val="00F93739"/>
    <w:rsid w:val="00F96CBB"/>
    <w:rsid w:val="00F9703B"/>
    <w:rsid w:val="00F97270"/>
    <w:rsid w:val="00F975C5"/>
    <w:rsid w:val="00FA078F"/>
    <w:rsid w:val="00FA0F5D"/>
    <w:rsid w:val="00FA104D"/>
    <w:rsid w:val="00FA133F"/>
    <w:rsid w:val="00FA14D0"/>
    <w:rsid w:val="00FA3006"/>
    <w:rsid w:val="00FA3579"/>
    <w:rsid w:val="00FA3C89"/>
    <w:rsid w:val="00FA7D12"/>
    <w:rsid w:val="00FB352F"/>
    <w:rsid w:val="00FB50BC"/>
    <w:rsid w:val="00FB651B"/>
    <w:rsid w:val="00FB6B97"/>
    <w:rsid w:val="00FB781D"/>
    <w:rsid w:val="00FC14C6"/>
    <w:rsid w:val="00FC26F6"/>
    <w:rsid w:val="00FC334D"/>
    <w:rsid w:val="00FC4558"/>
    <w:rsid w:val="00FC61F4"/>
    <w:rsid w:val="00FC7B65"/>
    <w:rsid w:val="00FC7C91"/>
    <w:rsid w:val="00FD0A69"/>
    <w:rsid w:val="00FD0CE5"/>
    <w:rsid w:val="00FD1BAA"/>
    <w:rsid w:val="00FD23DF"/>
    <w:rsid w:val="00FD519C"/>
    <w:rsid w:val="00FD5508"/>
    <w:rsid w:val="00FD5B3D"/>
    <w:rsid w:val="00FD6205"/>
    <w:rsid w:val="00FD7195"/>
    <w:rsid w:val="00FD7A3B"/>
    <w:rsid w:val="00FE00C5"/>
    <w:rsid w:val="00FE05C6"/>
    <w:rsid w:val="00FE1274"/>
    <w:rsid w:val="00FE2B9F"/>
    <w:rsid w:val="00FE34FF"/>
    <w:rsid w:val="00FE3E63"/>
    <w:rsid w:val="00FE4AB7"/>
    <w:rsid w:val="00FE5014"/>
    <w:rsid w:val="00FE510C"/>
    <w:rsid w:val="00FE645B"/>
    <w:rsid w:val="00FE736D"/>
    <w:rsid w:val="00FF00B9"/>
    <w:rsid w:val="00FF304A"/>
    <w:rsid w:val="00FF318C"/>
    <w:rsid w:val="00FF4627"/>
    <w:rsid w:val="00FF46A4"/>
    <w:rsid w:val="00FF473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6CD4D8"/>
  <w15:docId w15:val="{8B3D0A49-AABE-4ADA-828E-A159A55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0679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basedOn w:val="Standaard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Presidium9pt">
    <w:name w:val="Presidium 9pt"/>
    <w:basedOn w:val="Standaard"/>
    <w:next w:val="Standaard"/>
    <w:rsid w:val="00F8173D"/>
    <w:pPr>
      <w:autoSpaceDN w:val="0"/>
      <w:spacing w:line="283" w:lineRule="exact"/>
      <w:textAlignment w:val="baseline"/>
    </w:pPr>
    <w:rPr>
      <w:rFonts w:eastAsia="DejaVu Sans" w:cs="Lohit Hindi"/>
      <w:color w:val="000000"/>
      <w:szCs w:val="18"/>
      <w:lang w:eastAsia="nl-NL"/>
    </w:rPr>
  </w:style>
  <w:style w:type="paragraph" w:customStyle="1" w:styleId="Stafnotitiekop1">
    <w:name w:val="Stafnotitie kop 1"/>
    <w:basedOn w:val="Standaard"/>
    <w:next w:val="Standaard"/>
    <w:rsid w:val="00F8173D"/>
    <w:pPr>
      <w:numPr>
        <w:numId w:val="10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2">
    <w:name w:val="Stafnotitie kop 2"/>
    <w:basedOn w:val="Standaard"/>
    <w:next w:val="Standaard"/>
    <w:rsid w:val="00F8173D"/>
    <w:pPr>
      <w:numPr>
        <w:ilvl w:val="1"/>
        <w:numId w:val="10"/>
      </w:numPr>
      <w:autoSpaceDN w:val="0"/>
      <w:spacing w:before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customStyle="1" w:styleId="Stafnotitiekop3">
    <w:name w:val="Stafnotitie kop 3"/>
    <w:basedOn w:val="Standaard"/>
    <w:next w:val="Standaard"/>
    <w:rsid w:val="00F8173D"/>
    <w:pPr>
      <w:numPr>
        <w:ilvl w:val="2"/>
        <w:numId w:val="10"/>
      </w:numPr>
      <w:autoSpaceDN w:val="0"/>
      <w:spacing w:before="220" w:after="220" w:line="240" w:lineRule="exact"/>
      <w:textAlignment w:val="baseline"/>
    </w:pPr>
    <w:rPr>
      <w:rFonts w:eastAsia="DejaVu Sans" w:cs="Lohit Hindi"/>
      <w:b/>
      <w:color w:val="000000"/>
      <w:szCs w:val="18"/>
      <w:lang w:eastAsia="nl-NL"/>
    </w:rPr>
  </w:style>
  <w:style w:type="paragraph" w:styleId="Revisie">
    <w:name w:val="Revision"/>
    <w:hidden/>
    <w:uiPriority w:val="99"/>
    <w:semiHidden/>
    <w:rsid w:val="003D135D"/>
    <w:rPr>
      <w:rFonts w:ascii="Verdana" w:hAnsi="Verdana"/>
      <w:sz w:val="18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0679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ocumenttitel">
    <w:name w:val="Documenttitel"/>
    <w:basedOn w:val="Standaard"/>
    <w:next w:val="Standaard"/>
    <w:rsid w:val="00196259"/>
    <w:pPr>
      <w:tabs>
        <w:tab w:val="right" w:pos="1343"/>
        <w:tab w:val="left" w:pos="1440"/>
      </w:tabs>
      <w:autoSpaceDN w:val="0"/>
      <w:spacing w:line="220" w:lineRule="exact"/>
      <w:textAlignment w:val="baseline"/>
    </w:pPr>
    <w:rPr>
      <w:rFonts w:eastAsia="DejaVu Sans" w:cs="Lohit Hindi"/>
      <w:b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agnes.mulder@tweedekamer.nl" TargetMode="External" Id="rId13" /><Relationship Type="http://schemas.openxmlformats.org/officeDocument/2006/relationships/hyperlink" Target="mailto:r.boucke@tweedekamer.nl" TargetMode="External" Id="rId18" /><Relationship Type="http://schemas.openxmlformats.org/officeDocument/2006/relationships/hyperlink" Target="https://www.rijksoverheid.nl/documenten/kamerstukken/2021/11/23/kamerbrief-stand-van-zaken-fit-for-55-pakket" TargetMode="External" Id="rId26" /><Relationship Type="http://schemas.openxmlformats.org/officeDocument/2006/relationships/footer" Target="footer1.xml" Id="rId39" /><Relationship Type="http://schemas.openxmlformats.org/officeDocument/2006/relationships/hyperlink" Target="https://parlisweb/parlis/document.aspx?Id=971ac734-4b9d-437f-8cb7-863734d29d61" TargetMode="External" Id="rId21" /><Relationship Type="http://schemas.openxmlformats.org/officeDocument/2006/relationships/hyperlink" Target="https://www.tweedekamer.nl/debat_en_vergadering/plenaire_vergaderingen/details/activiteit?id=2021A05354" TargetMode="External" Id="rId34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mailto:r.leijten@tweedekamer.nl" TargetMode="External" Id="rId17" /><Relationship Type="http://schemas.openxmlformats.org/officeDocument/2006/relationships/hyperlink" Target="https://www.rijksoverheid.nl/documenten/kamerstukken/2021/09/24/kamerbrief-met-actuele-stand-van-zaken-cop26-glasgow-en-fit-for-55-pakket-europese-commissie" TargetMode="External" Id="rId25" /><Relationship Type="http://schemas.openxmlformats.org/officeDocument/2006/relationships/hyperlink" Target="https://www.tweedekamer.nl/debat_en_vergadering/commissievergaderingen/details?id=2021A05868" TargetMode="External" Id="rId33" /><Relationship Type="http://schemas.openxmlformats.org/officeDocument/2006/relationships/header" Target="header1.xml" Id="rId38" /><Relationship Type="http://schemas.openxmlformats.org/officeDocument/2006/relationships/hyperlink" Target="mailto:agnes.mulder@tweedekamer.nl" TargetMode="External" Id="rId16" /><Relationship Type="http://schemas.openxmlformats.org/officeDocument/2006/relationships/hyperlink" Target="https://parlisweb/parlis/document.aspx?Id=3eb80197-5d10-4ca4-b947-37a541d2ac50" TargetMode="External" Id="rId20" /><Relationship Type="http://schemas.openxmlformats.org/officeDocument/2006/relationships/hyperlink" Target="https://klimaatweb.nl/beleid/kamerbrief-informatievoorziening-over-nieuwe-commissievoorstellen/" TargetMode="External" Id="rId29" /><Relationship Type="http://schemas.openxmlformats.org/officeDocument/2006/relationships/theme" Target="theme/theme1.xml" Id="rId4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tweedekamer.nl/kamerstukken/detail?id=2021Z15315&amp;did=2021D33994" TargetMode="External" Id="rId24" /><Relationship Type="http://schemas.openxmlformats.org/officeDocument/2006/relationships/hyperlink" Target="https://parlisweb/parlis/document.aspx?Id=c3c1ae32-d442-41f7-bb56-1417e26fc9a3" TargetMode="External" Id="rId32" /><Relationship Type="http://schemas.openxmlformats.org/officeDocument/2006/relationships/hyperlink" Target="https://parlisweb/parlis/document.aspx?Id=6d5027b0-f1cf-4def-91a4-b1ccfbf22593" TargetMode="External" Id="rId37" /><Relationship Type="http://schemas.openxmlformats.org/officeDocument/2006/relationships/fontTable" Target="fontTable.xml" Id="rId40" /><Relationship Type="http://schemas.openxmlformats.org/officeDocument/2006/relationships/hyperlink" Target="mailto:r.boucke@tweedekamer.nl" TargetMode="External" Id="rId15" /><Relationship Type="http://schemas.openxmlformats.org/officeDocument/2006/relationships/hyperlink" Target="https://ec.europa.eu/commission/presscorner/detail/en/IP_21_3541" TargetMode="External" Id="rId23" /><Relationship Type="http://schemas.openxmlformats.org/officeDocument/2006/relationships/hyperlink" Target="https://parlisweb/parlis/GetDocumentOutlook.aspx?link=0ff7dc54-f374-4c72-ab11-27af0af0ce9d.docx" TargetMode="External" Id="rId28" /><Relationship Type="http://schemas.openxmlformats.org/officeDocument/2006/relationships/hyperlink" Target="https://energy.ec.europa.eu/system/files/2020-01/nl_final_necp_main_nl_0.pdf" TargetMode="External" Id="rId36" /><Relationship Type="http://schemas.openxmlformats.org/officeDocument/2006/relationships/footnotes" Target="footnotes.xml" Id="rId10" /><Relationship Type="http://schemas.openxmlformats.org/officeDocument/2006/relationships/image" Target="media/image2.png" Id="rId19" /><Relationship Type="http://schemas.openxmlformats.org/officeDocument/2006/relationships/hyperlink" Target="https://parlisweb/parlis/document.aspx?Id=971ac734-4b9d-437f-8cb7-863734d29d61" TargetMode="External" Id="rId31" /><Relationship Type="http://schemas.openxmlformats.org/officeDocument/2006/relationships/webSettings" Target="webSettings.xml" Id="rId9" /><Relationship Type="http://schemas.openxmlformats.org/officeDocument/2006/relationships/hyperlink" Target="mailto:r.leijten@tweedekamer.nl" TargetMode="External" Id="rId14" /><Relationship Type="http://schemas.openxmlformats.org/officeDocument/2006/relationships/hyperlink" Target="https://parlisweb/parlis/document.aspx?Id=971ac734-4b9d-437f-8cb7-863734d29d61" TargetMode="External" Id="rId22" /><Relationship Type="http://schemas.openxmlformats.org/officeDocument/2006/relationships/hyperlink" Target="https://www.rijksoverheid.nl/documenten/kamerstukken/2022/01/24/kamerbrief-over-stand-van-zaken-fit-for-55-pakket" TargetMode="External" Id="rId27" /><Relationship Type="http://schemas.openxmlformats.org/officeDocument/2006/relationships/hyperlink" Target="https://www.rijksoverheid.nl/documenten/kamerstukken/2021/09/17/kamerbrief-over-beoordeling-van-het-fit-for-55-pakket-van-de-europese-commissie" TargetMode="External" Id="rId30" /><Relationship Type="http://schemas.openxmlformats.org/officeDocument/2006/relationships/hyperlink" Target="http://www.eufores.org/index.php?id=326" TargetMode="External" Id="rId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1445</ap:Words>
  <ap:Characters>10086</ap:Characters>
  <ap:DocSecurity>0</ap:DocSecurity>
  <ap:Lines>84</ap:Lines>
  <ap:Paragraphs>23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2022-03-17T12:05:00.0000000Z</lastPrinted>
  <dcterms:created xsi:type="dcterms:W3CDTF">2022-03-17T12:32:00.0000000Z</dcterms:created>
  <dcterms:modified xsi:type="dcterms:W3CDTF">2022-03-17T14:26:00.0000000Z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